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F" w:rsidRDefault="001A279F" w:rsidP="000C5AB5">
      <w:pPr>
        <w:ind w:right="-2"/>
        <w:rPr>
          <w:lang w:val="en-US"/>
        </w:rPr>
      </w:pPr>
    </w:p>
    <w:p w:rsidR="00FF6485" w:rsidRDefault="00FF6485" w:rsidP="00FF6485">
      <w:r>
        <w:t xml:space="preserve">Στις </w:t>
      </w:r>
      <w:r>
        <w:rPr>
          <w:rFonts w:ascii="Helvetica" w:hAnsi="Helvetica"/>
          <w:b/>
          <w:bCs/>
          <w:color w:val="000000"/>
          <w:sz w:val="21"/>
          <w:szCs w:val="21"/>
        </w:rPr>
        <w:t>13 &amp; 14 Σεπτεμβρίου 2025</w:t>
      </w:r>
      <w:r>
        <w:rPr>
          <w:rFonts w:ascii="Helvetica" w:hAnsi="Helvetica"/>
          <w:color w:val="000000"/>
          <w:sz w:val="21"/>
          <w:szCs w:val="21"/>
        </w:rPr>
        <w:t>, στο ξενοδοχείο </w:t>
      </w:r>
      <w:proofErr w:type="spellStart"/>
      <w:r>
        <w:rPr>
          <w:rFonts w:ascii="Helvetica" w:hAnsi="Helvetica"/>
          <w:b/>
          <w:bCs/>
          <w:color w:val="000000"/>
          <w:sz w:val="21"/>
          <w:szCs w:val="21"/>
        </w:rPr>
        <w:t>Amalia</w:t>
      </w:r>
      <w:proofErr w:type="spellEnd"/>
      <w:r>
        <w:rPr>
          <w:rFonts w:ascii="Helvetica" w:hAnsi="Helvetica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Helvetica" w:hAnsi="Helvetica"/>
          <w:b/>
          <w:bCs/>
          <w:color w:val="000000"/>
          <w:sz w:val="21"/>
          <w:szCs w:val="21"/>
        </w:rPr>
        <w:t>Hotel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, στην Αθήνα πραγματοποιήθηκε το </w:t>
      </w:r>
      <w:r>
        <w:t xml:space="preserve">10ο συνέδριο της </w:t>
      </w:r>
      <w:r>
        <w:rPr>
          <w:rFonts w:ascii="Helvetica" w:hAnsi="Helvetica"/>
          <w:color w:val="000000"/>
          <w:sz w:val="21"/>
          <w:szCs w:val="21"/>
        </w:rPr>
        <w:t xml:space="preserve">ελληνικής  </w:t>
      </w:r>
      <w:r>
        <w:rPr>
          <w:lang w:val="en-US"/>
        </w:rPr>
        <w:t>E</w:t>
      </w:r>
      <w:proofErr w:type="spellStart"/>
      <w:r>
        <w:t>ταιρείας</w:t>
      </w:r>
      <w:proofErr w:type="spellEnd"/>
      <w:r>
        <w:t xml:space="preserve"> Διαχείρισης Κρίσεων στον τομέα Υγείας.</w:t>
      </w:r>
    </w:p>
    <w:tbl>
      <w:tblPr>
        <w:tblStyle w:val="a6"/>
        <w:tblpPr w:leftFromText="180" w:rightFromText="180" w:vertAnchor="page" w:horzAnchor="page" w:tblpX="1348" w:tblpY="4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2"/>
      </w:tblGrid>
      <w:tr w:rsidR="00FF6485" w:rsidTr="00FF6485">
        <w:trPr>
          <w:trHeight w:val="269"/>
        </w:trPr>
        <w:tc>
          <w:tcPr>
            <w:tcW w:w="9512" w:type="dxa"/>
            <w:vMerge w:val="restart"/>
          </w:tcPr>
          <w:p w:rsidR="00FF6485" w:rsidRDefault="00FF6485" w:rsidP="00FF6485"/>
          <w:p w:rsidR="00FF6485" w:rsidRDefault="00FF6485" w:rsidP="00FF6485">
            <w:pPr>
              <w:ind w:right="-1951"/>
            </w:pPr>
            <w:r w:rsidRPr="00FF6485">
              <w:rPr>
                <w:noProof/>
                <w:lang w:eastAsia="el-GR"/>
              </w:rPr>
              <w:drawing>
                <wp:inline distT="0" distB="0" distL="0" distR="0">
                  <wp:extent cx="2705100" cy="3642370"/>
                  <wp:effectExtent l="19050" t="0" r="0" b="0"/>
                  <wp:docPr id="8" name="Εικόνα 4" descr="C:\Users\e.lalaniti\AppData\Local\Microsoft\Windows\INetCache\Content.Outlook\0ABZHDC2\Messenger_creation_8E4FAE84-7EEA-4C21-BABE-D1B50247BEE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.lalaniti\AppData\Local\Microsoft\Windows\INetCache\Content.Outlook\0ABZHDC2\Messenger_creation_8E4FAE84-7EEA-4C21-BABE-D1B50247BEE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607" cy="363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485">
              <w:rPr>
                <w:noProof/>
                <w:lang w:eastAsia="el-GR"/>
              </w:rPr>
              <w:drawing>
                <wp:inline distT="0" distB="0" distL="0" distR="0">
                  <wp:extent cx="2533650" cy="3666582"/>
                  <wp:effectExtent l="19050" t="0" r="0" b="0"/>
                  <wp:docPr id="9" name="Εικόνα 1" descr="C:\Users\e.lalaniti\AppData\Local\Microsoft\Windows\INetCache\Content.Word\Messenger_creation_AE60C6A2-6871-4B9F-BB22-AE262AA63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lalaniti\AppData\Local\Microsoft\Windows\INetCache\Content.Word\Messenger_creation_AE60C6A2-6871-4B9F-BB22-AE262AA63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244" cy="367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485" w:rsidRDefault="00FF6485" w:rsidP="00FF6485"/>
          <w:p w:rsidR="00FF6485" w:rsidRDefault="00FF6485" w:rsidP="00FF6485"/>
          <w:p w:rsidR="00FF6485" w:rsidRDefault="00FF6485" w:rsidP="00FF6485"/>
          <w:p w:rsidR="00FF6485" w:rsidRPr="00FF6485" w:rsidRDefault="00FF6485" w:rsidP="00FF6485">
            <w:pPr>
              <w:contextualSpacing/>
              <w:rPr>
                <w:rFonts w:ascii="Calibri" w:hAnsi="Calibri" w:cs="Calibri"/>
                <w:b/>
              </w:rPr>
            </w:pPr>
          </w:p>
          <w:p w:rsidR="00FF6485" w:rsidRPr="00FF6485" w:rsidRDefault="00FF6485" w:rsidP="00FF6485">
            <w:pPr>
              <w:rPr>
                <w:rFonts w:ascii="Calibri" w:hAnsi="Calibri" w:cs="Calibri"/>
              </w:rPr>
            </w:pPr>
          </w:p>
        </w:tc>
      </w:tr>
      <w:tr w:rsidR="00FF6485" w:rsidTr="00FF6485">
        <w:trPr>
          <w:trHeight w:val="269"/>
        </w:trPr>
        <w:tc>
          <w:tcPr>
            <w:tcW w:w="9512" w:type="dxa"/>
            <w:vMerge/>
          </w:tcPr>
          <w:p w:rsidR="00FF6485" w:rsidRPr="00EB3E3D" w:rsidRDefault="00FF6485" w:rsidP="00FF6485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FF6485" w:rsidTr="00FF6485">
        <w:trPr>
          <w:trHeight w:val="269"/>
        </w:trPr>
        <w:tc>
          <w:tcPr>
            <w:tcW w:w="9512" w:type="dxa"/>
            <w:vMerge/>
          </w:tcPr>
          <w:p w:rsidR="00FF6485" w:rsidRPr="00EB3E3D" w:rsidRDefault="00FF6485" w:rsidP="00FF6485">
            <w:pPr>
              <w:contextualSpacing/>
              <w:rPr>
                <w:rFonts w:ascii="Calibri" w:hAnsi="Calibri" w:cs="Calibri"/>
              </w:rPr>
            </w:pPr>
          </w:p>
        </w:tc>
      </w:tr>
      <w:tr w:rsidR="00FF6485" w:rsidTr="00FF6485">
        <w:trPr>
          <w:trHeight w:val="269"/>
        </w:trPr>
        <w:tc>
          <w:tcPr>
            <w:tcW w:w="9512" w:type="dxa"/>
            <w:vMerge/>
          </w:tcPr>
          <w:p w:rsidR="00FF6485" w:rsidRPr="00EB3E3D" w:rsidRDefault="00FF6485" w:rsidP="00FF6485">
            <w:pPr>
              <w:contextualSpacing/>
              <w:rPr>
                <w:rFonts w:ascii="Calibri" w:hAnsi="Calibri" w:cs="Calibri"/>
              </w:rPr>
            </w:pPr>
          </w:p>
        </w:tc>
      </w:tr>
      <w:tr w:rsidR="00FF6485" w:rsidTr="00FF6485">
        <w:trPr>
          <w:trHeight w:val="269"/>
        </w:trPr>
        <w:tc>
          <w:tcPr>
            <w:tcW w:w="9512" w:type="dxa"/>
            <w:vMerge/>
          </w:tcPr>
          <w:p w:rsidR="00FF6485" w:rsidRPr="00EB3E3D" w:rsidRDefault="00FF6485" w:rsidP="00FF6485">
            <w:pPr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</w:tbl>
    <w:p w:rsidR="00FF6485" w:rsidRDefault="00FF6485" w:rsidP="00FF6485"/>
    <w:p w:rsidR="00FF6485" w:rsidRDefault="00FF6485" w:rsidP="00FF6485"/>
    <w:p w:rsidR="00FF6485" w:rsidRDefault="00FF6485" w:rsidP="00FF6485">
      <w:r>
        <w:t>Το ΚΕΦΙΑΠ του Γενικού Νοσοκομείου Χαλκίδας συμμετείχε  και</w:t>
      </w:r>
      <w:r w:rsidRPr="002B25AC">
        <w:t xml:space="preserve"> </w:t>
      </w:r>
      <w:r>
        <w:t>βραβεύτηκε  ως καλύτερη ελεύθερη ανακοίνωση του συνεδρίου.</w:t>
      </w:r>
      <w:r w:rsidRPr="002B25AC">
        <w:t xml:space="preserve"> </w:t>
      </w:r>
      <w:r>
        <w:t xml:space="preserve">Η εργασία που παρουσιάστηκε από την Επιστημονικά Υπεύθυνη του τμήματός είχε θέμα  '"Η Συμβολή της Αποκατάστασης σε περίοδο κρίσης" στην συγγραφή της οποίας συνέβαλαν η </w:t>
      </w:r>
      <w:proofErr w:type="spellStart"/>
      <w:r>
        <w:t>Εργοθεραπεύτρια</w:t>
      </w:r>
      <w:proofErr w:type="spellEnd"/>
      <w:r>
        <w:t xml:space="preserve">  </w:t>
      </w:r>
      <w:proofErr w:type="spellStart"/>
      <w:r>
        <w:t>Ζαβιτσάνου</w:t>
      </w:r>
      <w:proofErr w:type="spellEnd"/>
      <w:r>
        <w:t xml:space="preserve">  Σοφία και  η ψυχολόγος του   </w:t>
      </w:r>
      <w:proofErr w:type="spellStart"/>
      <w:r>
        <w:t>Λημναίου</w:t>
      </w:r>
      <w:proofErr w:type="spellEnd"/>
      <w:r>
        <w:t xml:space="preserve">  </w:t>
      </w:r>
      <w:proofErr w:type="spellStart"/>
      <w:r>
        <w:t>Ελισσαβετ</w:t>
      </w:r>
      <w:proofErr w:type="spellEnd"/>
      <w:r>
        <w:t>. Στο συνέδριο και στην βράβευση  συμμετείχε</w:t>
      </w:r>
      <w:r w:rsidR="00670180">
        <w:t xml:space="preserve"> κ</w:t>
      </w:r>
      <w:r>
        <w:t xml:space="preserve"> ο Διοικητής του Νοσοκομείου μας κος  </w:t>
      </w:r>
      <w:proofErr w:type="spellStart"/>
      <w:r>
        <w:t>Γερωνυμάκης</w:t>
      </w:r>
      <w:proofErr w:type="spellEnd"/>
      <w:r>
        <w:t xml:space="preserve"> Στυλιανός .</w:t>
      </w:r>
    </w:p>
    <w:p w:rsidR="00C5198D" w:rsidRPr="00EB3E3D" w:rsidRDefault="00C5198D" w:rsidP="00FF6485">
      <w:pPr>
        <w:spacing w:after="0" w:line="240" w:lineRule="auto"/>
        <w:ind w:left="1560"/>
        <w:contextualSpacing/>
        <w:rPr>
          <w:rFonts w:ascii="Calibri" w:hAnsi="Calibri" w:cs="Calibri"/>
          <w:b/>
        </w:rPr>
      </w:pPr>
    </w:p>
    <w:sectPr w:rsidR="00C5198D" w:rsidRPr="00EB3E3D" w:rsidSect="00803055">
      <w:headerReference w:type="default" r:id="rId10"/>
      <w:footerReference w:type="default" r:id="rId11"/>
      <w:pgSz w:w="11906" w:h="16838" w:code="9"/>
      <w:pgMar w:top="1985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FF" w:rsidRDefault="00B209FF" w:rsidP="00D3230E">
      <w:pPr>
        <w:spacing w:after="0" w:line="240" w:lineRule="auto"/>
      </w:pPr>
      <w:r>
        <w:separator/>
      </w:r>
    </w:p>
  </w:endnote>
  <w:endnote w:type="continuationSeparator" w:id="0">
    <w:p w:rsidR="00B209FF" w:rsidRDefault="00B209FF" w:rsidP="00D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0E" w:rsidRDefault="00BB0337" w:rsidP="00A503A6">
    <w:pPr>
      <w:pStyle w:val="a5"/>
      <w:ind w:left="-851" w:right="-851"/>
    </w:pPr>
    <w:r>
      <w:rPr>
        <w:noProof/>
        <w:lang w:eastAsia="el-GR"/>
      </w:rPr>
      <w:pict>
        <v:group id="Group 6" o:spid="_x0000_s1026" style="position:absolute;left:0;text-align:left;margin-left:7.1pt;margin-top:-1.7pt;width:511.3pt;height:22.85pt;z-index:251658240" coordorigin="6861,16230" coordsize="11011,37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">
          <v:rect id="Rectangles 2" o:spid="_x0000_s1027" style="position:absolute;left:6861;top:16231;width:11011;height: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" fillcolor="#235892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6922;top:16230;width:10894;height:3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<v:textbox>
              <w:txbxContent>
                <w:p w:rsidR="00D3230E" w:rsidRDefault="00D3230E" w:rsidP="00D3230E">
                  <w:pPr>
                    <w:rPr>
                      <w:color w:val="FFFFFF" w:themeColor="background1"/>
                      <w:sz w:val="18"/>
                      <w:szCs w:val="18"/>
                      <w:vertAlign w:val="subscript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Νέο Γενικό Νοσοκομείο Χαλκίδας</w:t>
                  </w:r>
                  <w:r>
                    <w:rPr>
                      <w:rFonts w:ascii="Calibri" w:hAnsi="Calibri"/>
                      <w:color w:val="FFFFFF" w:themeColor="background1"/>
                      <w:sz w:val="18"/>
                      <w:szCs w:val="18"/>
                    </w:rPr>
                    <w:t xml:space="preserve"> | 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Τ: </w:t>
                  </w:r>
                  <w:r>
                    <w:rPr>
                      <w:rFonts w:ascii="Calibri" w:hAnsi="Calibri"/>
                      <w:color w:val="FFFFFF" w:themeColor="background1"/>
                      <w:sz w:val="18"/>
                      <w:szCs w:val="18"/>
                    </w:rPr>
                    <w:t>2221355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>700</w:t>
                  </w:r>
                  <w:r>
                    <w:rPr>
                      <w:rFonts w:ascii="Calibri" w:hAnsi="Calibri"/>
                      <w:color w:val="FFFFFF" w:themeColor="background1"/>
                      <w:sz w:val="18"/>
                      <w:szCs w:val="18"/>
                    </w:rPr>
                    <w:t xml:space="preserve"> |</w:t>
                  </w:r>
                  <w:r>
                    <w:rPr>
                      <w:rStyle w:val="-"/>
                      <w:color w:val="FFFFFF" w:themeColor="background1"/>
                      <w:sz w:val="18"/>
                      <w:szCs w:val="18"/>
                    </w:rPr>
                    <w:t xml:space="preserve">S: </w:t>
                  </w:r>
                  <w:hyperlink r:id="rId1" w:history="1">
                    <w:r>
                      <w:rPr>
                        <w:rStyle w:val="-"/>
                        <w:rFonts w:ascii="Calibri" w:hAnsi="Calibri"/>
                        <w:color w:val="FFFFFF" w:themeColor="background1"/>
                        <w:sz w:val="18"/>
                        <w:szCs w:val="18"/>
                      </w:rPr>
                      <w:t>www.chalkidahospital.gr</w:t>
                    </w:r>
                  </w:hyperlink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Σελίδα 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instrText>PAGE</w:instrTex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separate"/>
                  </w:r>
                  <w:r w:rsidR="00796FB7">
                    <w:rPr>
                      <w:rFonts w:ascii="Calibri" w:hAnsi="Calibri" w:cs="Calibri"/>
                      <w:noProof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 από 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instrText>NUMPAGES</w:instrTex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separate"/>
                  </w:r>
                  <w:r w:rsidR="00796FB7">
                    <w:rPr>
                      <w:rFonts w:ascii="Calibri" w:hAnsi="Calibri" w:cs="Calibri"/>
                      <w:noProof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end"/>
                  </w:r>
                </w:p>
                <w:p w:rsidR="00D3230E" w:rsidRDefault="00D3230E" w:rsidP="00D3230E">
                  <w:pPr>
                    <w:jc w:val="center"/>
                    <w:rPr>
                      <w:color w:val="FFFFFF" w:themeColor="background1"/>
                      <w:vertAlign w:val="subscript"/>
                    </w:rPr>
                  </w:pPr>
                </w:p>
              </w:txbxContent>
            </v:textbox>
          </v:shape>
        </v:group>
      </w:pict>
    </w:r>
    <w:r>
      <w:rPr>
        <w:noProof/>
      </w:rPr>
    </w:r>
    <w:r>
      <w:rPr>
        <w:noProof/>
      </w:rPr>
      <w:pict>
        <v:group id="Group 5" o:spid="_x0000_s1029" style="width:597.25pt;height:22.85pt;mso-position-horizontal-relative:char;mso-position-vertical-relative:line" coordorigin="6861,16230" coordsize="1101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">
          <v:rect id="Rectangles 2" o:spid="_x0000_s1030" style="position:absolute;left:6861;top:16231;width:11011;height: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" fillcolor="#235892" stroked="f" strokeweight="2pt"/>
          <v:shape id="Text Box 5" o:spid="_x0000_s1031" type="#_x0000_t202" style="position:absolute;left:6922;top:16230;width:10539;height:3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<v:textbox>
              <w:txbxContent>
                <w:p w:rsidR="00AD0530" w:rsidRDefault="00AD0530" w:rsidP="00753EEF">
                  <w:pPr>
                    <w:ind w:firstLine="720"/>
                    <w:rPr>
                      <w:color w:val="FFFFFF" w:themeColor="background1"/>
                      <w:sz w:val="18"/>
                      <w:szCs w:val="18"/>
                      <w:vertAlign w:val="subscript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Νέο Γενικό Νοσοκομείο Χαλκίδας</w:t>
                  </w:r>
                  <w:r>
                    <w:rPr>
                      <w:rFonts w:ascii="Calibri" w:hAnsi="Calibri"/>
                      <w:color w:val="FFFFFF" w:themeColor="background1"/>
                      <w:sz w:val="18"/>
                      <w:szCs w:val="18"/>
                    </w:rPr>
                    <w:t xml:space="preserve"> | 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Τ: </w:t>
                  </w:r>
                  <w:r>
                    <w:rPr>
                      <w:rFonts w:ascii="Calibri" w:hAnsi="Calibri"/>
                      <w:color w:val="FFFFFF" w:themeColor="background1"/>
                      <w:sz w:val="18"/>
                      <w:szCs w:val="18"/>
                    </w:rPr>
                    <w:t>2221355</w:t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>700</w:t>
                  </w:r>
                  <w:r>
                    <w:rPr>
                      <w:rFonts w:ascii="Calibri" w:hAnsi="Calibri"/>
                      <w:color w:val="FFFFFF" w:themeColor="background1"/>
                      <w:sz w:val="18"/>
                      <w:szCs w:val="18"/>
                    </w:rPr>
                    <w:t xml:space="preserve"> |</w:t>
                  </w:r>
                  <w:r>
                    <w:rPr>
                      <w:rStyle w:val="-"/>
                      <w:color w:val="FFFFFF" w:themeColor="background1"/>
                      <w:sz w:val="18"/>
                      <w:szCs w:val="18"/>
                    </w:rPr>
                    <w:t xml:space="preserve">S: </w:t>
                  </w:r>
                  <w:hyperlink r:id="rId2" w:history="1">
                    <w:r>
                      <w:rPr>
                        <w:rStyle w:val="-"/>
                        <w:rFonts w:ascii="Calibri" w:hAnsi="Calibri"/>
                        <w:color w:val="FFFFFF" w:themeColor="background1"/>
                        <w:sz w:val="18"/>
                        <w:szCs w:val="18"/>
                      </w:rPr>
                      <w:t>www.chalkidahospital.gr</w:t>
                    </w:r>
                  </w:hyperlink>
                  <w:r w:rsidR="00F35F89" w:rsidRPr="00F35F89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 w:rsidR="00F35F89" w:rsidRPr="00F35F89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 w:rsidR="00F35F89" w:rsidRPr="00F35F89">
                    <w:rPr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Σελίδα 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instrText>PAGE</w:instrTex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separate"/>
                  </w:r>
                  <w:r w:rsidR="00796FB7">
                    <w:rPr>
                      <w:rFonts w:ascii="Calibri" w:hAnsi="Calibri" w:cs="Calibri"/>
                      <w:noProof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 από 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instrText>NUMPAGES</w:instrTex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separate"/>
                  </w:r>
                  <w:r w:rsidR="00796FB7">
                    <w:rPr>
                      <w:rFonts w:ascii="Calibri" w:hAnsi="Calibri" w:cs="Calibri"/>
                      <w:noProof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BB0337">
                    <w:rPr>
                      <w:rFonts w:cs="Calibri"/>
                      <w:color w:val="FFFFFF" w:themeColor="background1"/>
                      <w:sz w:val="20"/>
                      <w:szCs w:val="20"/>
                    </w:rPr>
                    <w:fldChar w:fldCharType="end"/>
                  </w:r>
                </w:p>
                <w:p w:rsidR="00AD0530" w:rsidRDefault="00AD0530" w:rsidP="00AD0530">
                  <w:pPr>
                    <w:jc w:val="center"/>
                    <w:rPr>
                      <w:color w:val="FFFFFF" w:themeColor="background1"/>
                      <w:vertAlign w:val="subscript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FF" w:rsidRDefault="00B209FF" w:rsidP="00D3230E">
      <w:pPr>
        <w:spacing w:after="0" w:line="240" w:lineRule="auto"/>
      </w:pPr>
      <w:r>
        <w:separator/>
      </w:r>
    </w:p>
  </w:footnote>
  <w:footnote w:type="continuationSeparator" w:id="0">
    <w:p w:rsidR="00B209FF" w:rsidRDefault="00B209FF" w:rsidP="00D3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56" w:rsidRDefault="000C5AB5" w:rsidP="00D00056">
    <w:pPr>
      <w:pStyle w:val="a4"/>
      <w:tabs>
        <w:tab w:val="left" w:pos="-284"/>
      </w:tabs>
      <w:ind w:right="-2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-578485</wp:posOffset>
          </wp:positionH>
          <wp:positionV relativeFrom="paragraph">
            <wp:posOffset>-80645</wp:posOffset>
          </wp:positionV>
          <wp:extent cx="7724775" cy="1209675"/>
          <wp:effectExtent l="19050" t="0" r="9525" b="0"/>
          <wp:wrapNone/>
          <wp:docPr id="2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0056" w:rsidRDefault="00D00056" w:rsidP="00D00056">
    <w:pPr>
      <w:pStyle w:val="a4"/>
      <w:tabs>
        <w:tab w:val="left" w:pos="-284"/>
      </w:tabs>
      <w:ind w:right="-2"/>
    </w:pPr>
  </w:p>
  <w:p w:rsidR="00D00056" w:rsidRDefault="00D00056" w:rsidP="00D00056">
    <w:pPr>
      <w:pStyle w:val="a4"/>
      <w:tabs>
        <w:tab w:val="left" w:pos="-284"/>
      </w:tabs>
      <w:ind w:right="-2"/>
    </w:pPr>
  </w:p>
  <w:p w:rsidR="00D00056" w:rsidRDefault="00D00056" w:rsidP="00D00056">
    <w:pPr>
      <w:pStyle w:val="a4"/>
      <w:tabs>
        <w:tab w:val="left" w:pos="-284"/>
      </w:tabs>
      <w:ind w:right="-2"/>
    </w:pPr>
  </w:p>
  <w:p w:rsidR="00D00056" w:rsidRDefault="00D00056" w:rsidP="00D00056">
    <w:pPr>
      <w:pStyle w:val="a4"/>
      <w:tabs>
        <w:tab w:val="left" w:pos="-284"/>
      </w:tabs>
      <w:ind w:right="-2"/>
    </w:pPr>
  </w:p>
  <w:p w:rsidR="00D3230E" w:rsidRPr="00D3230E" w:rsidRDefault="000C5AB5" w:rsidP="00D00056">
    <w:pPr>
      <w:pStyle w:val="a4"/>
      <w:tabs>
        <w:tab w:val="left" w:pos="-284"/>
      </w:tabs>
      <w:ind w:right="-2"/>
    </w:pPr>
    <w: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92E"/>
    <w:multiLevelType w:val="hybridMultilevel"/>
    <w:tmpl w:val="19E4ACE0"/>
    <w:lvl w:ilvl="0" w:tplc="0B78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02C1"/>
    <w:multiLevelType w:val="hybridMultilevel"/>
    <w:tmpl w:val="9EC0A520"/>
    <w:lvl w:ilvl="0" w:tplc="E738E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55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2FE7"/>
    <w:rsid w:val="00002742"/>
    <w:rsid w:val="00006AF8"/>
    <w:rsid w:val="00010D4E"/>
    <w:rsid w:val="00037497"/>
    <w:rsid w:val="00056ACB"/>
    <w:rsid w:val="00060CF4"/>
    <w:rsid w:val="00065CDC"/>
    <w:rsid w:val="00073E03"/>
    <w:rsid w:val="000837D6"/>
    <w:rsid w:val="000851D1"/>
    <w:rsid w:val="00086A10"/>
    <w:rsid w:val="000A02F5"/>
    <w:rsid w:val="000A76E8"/>
    <w:rsid w:val="000B613E"/>
    <w:rsid w:val="000B6259"/>
    <w:rsid w:val="000C0C02"/>
    <w:rsid w:val="000C5AB5"/>
    <w:rsid w:val="000C67E5"/>
    <w:rsid w:val="00100F91"/>
    <w:rsid w:val="001059BE"/>
    <w:rsid w:val="00147365"/>
    <w:rsid w:val="00171F06"/>
    <w:rsid w:val="001751E8"/>
    <w:rsid w:val="0017673C"/>
    <w:rsid w:val="00177B95"/>
    <w:rsid w:val="001A279F"/>
    <w:rsid w:val="001B4F99"/>
    <w:rsid w:val="001C73C1"/>
    <w:rsid w:val="001D46AE"/>
    <w:rsid w:val="001E27E1"/>
    <w:rsid w:val="00206B57"/>
    <w:rsid w:val="002205AC"/>
    <w:rsid w:val="0023171D"/>
    <w:rsid w:val="002372E4"/>
    <w:rsid w:val="0024624A"/>
    <w:rsid w:val="00247538"/>
    <w:rsid w:val="002475C4"/>
    <w:rsid w:val="002535DE"/>
    <w:rsid w:val="00262B09"/>
    <w:rsid w:val="00274D29"/>
    <w:rsid w:val="002A4D82"/>
    <w:rsid w:val="002F7D5F"/>
    <w:rsid w:val="003007D6"/>
    <w:rsid w:val="00341EEE"/>
    <w:rsid w:val="003433BC"/>
    <w:rsid w:val="00353FAE"/>
    <w:rsid w:val="00354F04"/>
    <w:rsid w:val="00372186"/>
    <w:rsid w:val="00381315"/>
    <w:rsid w:val="00382E79"/>
    <w:rsid w:val="003A54CE"/>
    <w:rsid w:val="003A6FDB"/>
    <w:rsid w:val="003B11CA"/>
    <w:rsid w:val="003B1999"/>
    <w:rsid w:val="003B4C67"/>
    <w:rsid w:val="003C7AD2"/>
    <w:rsid w:val="004016C6"/>
    <w:rsid w:val="004152E5"/>
    <w:rsid w:val="0042054A"/>
    <w:rsid w:val="00437AEA"/>
    <w:rsid w:val="00462EA7"/>
    <w:rsid w:val="0048210B"/>
    <w:rsid w:val="00491D79"/>
    <w:rsid w:val="004A18F8"/>
    <w:rsid w:val="004B0E90"/>
    <w:rsid w:val="004B7F3B"/>
    <w:rsid w:val="004C63D6"/>
    <w:rsid w:val="004F1F2E"/>
    <w:rsid w:val="004F55DE"/>
    <w:rsid w:val="00507C96"/>
    <w:rsid w:val="00517435"/>
    <w:rsid w:val="00522108"/>
    <w:rsid w:val="005231BA"/>
    <w:rsid w:val="00533EB9"/>
    <w:rsid w:val="00536A59"/>
    <w:rsid w:val="005427EC"/>
    <w:rsid w:val="00543AAD"/>
    <w:rsid w:val="00547DA0"/>
    <w:rsid w:val="00550D4E"/>
    <w:rsid w:val="00582112"/>
    <w:rsid w:val="00592E93"/>
    <w:rsid w:val="00595894"/>
    <w:rsid w:val="005A7C31"/>
    <w:rsid w:val="00600D61"/>
    <w:rsid w:val="006068CD"/>
    <w:rsid w:val="00612891"/>
    <w:rsid w:val="006276C5"/>
    <w:rsid w:val="00632ED1"/>
    <w:rsid w:val="00650460"/>
    <w:rsid w:val="00650C18"/>
    <w:rsid w:val="00656E7A"/>
    <w:rsid w:val="00661F06"/>
    <w:rsid w:val="00670180"/>
    <w:rsid w:val="00675877"/>
    <w:rsid w:val="0068195D"/>
    <w:rsid w:val="00682218"/>
    <w:rsid w:val="006B13BA"/>
    <w:rsid w:val="006B58AF"/>
    <w:rsid w:val="006C71BE"/>
    <w:rsid w:val="006D6831"/>
    <w:rsid w:val="006E3957"/>
    <w:rsid w:val="006F3A65"/>
    <w:rsid w:val="006F6FD0"/>
    <w:rsid w:val="0070196A"/>
    <w:rsid w:val="0074279B"/>
    <w:rsid w:val="00745D76"/>
    <w:rsid w:val="007466B9"/>
    <w:rsid w:val="00753EEF"/>
    <w:rsid w:val="007546F5"/>
    <w:rsid w:val="0075734F"/>
    <w:rsid w:val="00767D09"/>
    <w:rsid w:val="00796BCE"/>
    <w:rsid w:val="00796FB7"/>
    <w:rsid w:val="007A186D"/>
    <w:rsid w:val="007B3458"/>
    <w:rsid w:val="007E11F7"/>
    <w:rsid w:val="007E65B4"/>
    <w:rsid w:val="00803055"/>
    <w:rsid w:val="008078CF"/>
    <w:rsid w:val="00810047"/>
    <w:rsid w:val="00832CC5"/>
    <w:rsid w:val="0083663C"/>
    <w:rsid w:val="00843EA8"/>
    <w:rsid w:val="0085108C"/>
    <w:rsid w:val="00870D27"/>
    <w:rsid w:val="008A52E6"/>
    <w:rsid w:val="008A7C84"/>
    <w:rsid w:val="008B211D"/>
    <w:rsid w:val="008B2BBD"/>
    <w:rsid w:val="008C561D"/>
    <w:rsid w:val="008D1E5B"/>
    <w:rsid w:val="008E28BF"/>
    <w:rsid w:val="008F0326"/>
    <w:rsid w:val="008F5C88"/>
    <w:rsid w:val="00900116"/>
    <w:rsid w:val="00901D06"/>
    <w:rsid w:val="00904B3F"/>
    <w:rsid w:val="009167E2"/>
    <w:rsid w:val="00950EC3"/>
    <w:rsid w:val="009531FA"/>
    <w:rsid w:val="00955E3C"/>
    <w:rsid w:val="0096547B"/>
    <w:rsid w:val="009A6363"/>
    <w:rsid w:val="009B26C6"/>
    <w:rsid w:val="009B6D0B"/>
    <w:rsid w:val="009C192E"/>
    <w:rsid w:val="009C4837"/>
    <w:rsid w:val="009D0D8B"/>
    <w:rsid w:val="009E634D"/>
    <w:rsid w:val="00A0134E"/>
    <w:rsid w:val="00A03469"/>
    <w:rsid w:val="00A220BD"/>
    <w:rsid w:val="00A2399A"/>
    <w:rsid w:val="00A41A42"/>
    <w:rsid w:val="00A42ACA"/>
    <w:rsid w:val="00A4663E"/>
    <w:rsid w:val="00A503A6"/>
    <w:rsid w:val="00A509C6"/>
    <w:rsid w:val="00A515F9"/>
    <w:rsid w:val="00A56B99"/>
    <w:rsid w:val="00A621B1"/>
    <w:rsid w:val="00A70FD3"/>
    <w:rsid w:val="00A81AD6"/>
    <w:rsid w:val="00A96D65"/>
    <w:rsid w:val="00AA0416"/>
    <w:rsid w:val="00AA118D"/>
    <w:rsid w:val="00AA6317"/>
    <w:rsid w:val="00AC51D6"/>
    <w:rsid w:val="00AD0530"/>
    <w:rsid w:val="00AD37AF"/>
    <w:rsid w:val="00B209FF"/>
    <w:rsid w:val="00B212CA"/>
    <w:rsid w:val="00B2640F"/>
    <w:rsid w:val="00B3051B"/>
    <w:rsid w:val="00B37C28"/>
    <w:rsid w:val="00B41D91"/>
    <w:rsid w:val="00B423C5"/>
    <w:rsid w:val="00B44426"/>
    <w:rsid w:val="00B5510D"/>
    <w:rsid w:val="00B644B8"/>
    <w:rsid w:val="00B75910"/>
    <w:rsid w:val="00B9499B"/>
    <w:rsid w:val="00B95D92"/>
    <w:rsid w:val="00BA67CE"/>
    <w:rsid w:val="00BA77DF"/>
    <w:rsid w:val="00BB0337"/>
    <w:rsid w:val="00BB3CED"/>
    <w:rsid w:val="00BD39DF"/>
    <w:rsid w:val="00BD5481"/>
    <w:rsid w:val="00BD72D7"/>
    <w:rsid w:val="00BE3758"/>
    <w:rsid w:val="00BF5738"/>
    <w:rsid w:val="00C02427"/>
    <w:rsid w:val="00C12E04"/>
    <w:rsid w:val="00C16A1B"/>
    <w:rsid w:val="00C24914"/>
    <w:rsid w:val="00C46161"/>
    <w:rsid w:val="00C46DCE"/>
    <w:rsid w:val="00C5198D"/>
    <w:rsid w:val="00C55491"/>
    <w:rsid w:val="00C722B3"/>
    <w:rsid w:val="00C75AF9"/>
    <w:rsid w:val="00C81850"/>
    <w:rsid w:val="00C82AED"/>
    <w:rsid w:val="00C85C9B"/>
    <w:rsid w:val="00CA51DC"/>
    <w:rsid w:val="00CD313A"/>
    <w:rsid w:val="00CD5349"/>
    <w:rsid w:val="00D00056"/>
    <w:rsid w:val="00D139A3"/>
    <w:rsid w:val="00D30E74"/>
    <w:rsid w:val="00D3230E"/>
    <w:rsid w:val="00D500A6"/>
    <w:rsid w:val="00D66C0B"/>
    <w:rsid w:val="00D6757B"/>
    <w:rsid w:val="00E02FE7"/>
    <w:rsid w:val="00E07696"/>
    <w:rsid w:val="00E16642"/>
    <w:rsid w:val="00E21B65"/>
    <w:rsid w:val="00E23D8F"/>
    <w:rsid w:val="00E54E45"/>
    <w:rsid w:val="00E8026C"/>
    <w:rsid w:val="00E934FB"/>
    <w:rsid w:val="00E95A68"/>
    <w:rsid w:val="00E96595"/>
    <w:rsid w:val="00EA10F3"/>
    <w:rsid w:val="00EA57DA"/>
    <w:rsid w:val="00EB3E3D"/>
    <w:rsid w:val="00EC591B"/>
    <w:rsid w:val="00EC5BEA"/>
    <w:rsid w:val="00ED2633"/>
    <w:rsid w:val="00ED757D"/>
    <w:rsid w:val="00EE38BC"/>
    <w:rsid w:val="00F00A1E"/>
    <w:rsid w:val="00F02B9E"/>
    <w:rsid w:val="00F321C7"/>
    <w:rsid w:val="00F35F89"/>
    <w:rsid w:val="00F74C0C"/>
    <w:rsid w:val="00F922A2"/>
    <w:rsid w:val="00FA1B23"/>
    <w:rsid w:val="00FB1243"/>
    <w:rsid w:val="00FC351B"/>
    <w:rsid w:val="00FF5A84"/>
    <w:rsid w:val="00FF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2F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323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230E"/>
  </w:style>
  <w:style w:type="paragraph" w:styleId="a5">
    <w:name w:val="footer"/>
    <w:basedOn w:val="a"/>
    <w:link w:val="Char1"/>
    <w:uiPriority w:val="99"/>
    <w:unhideWhenUsed/>
    <w:rsid w:val="00D323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230E"/>
  </w:style>
  <w:style w:type="character" w:styleId="-">
    <w:name w:val="Hyperlink"/>
    <w:uiPriority w:val="99"/>
    <w:unhideWhenUsed/>
    <w:qFormat/>
    <w:rsid w:val="00D3230E"/>
    <w:rPr>
      <w:color w:val="0000FF"/>
      <w:u w:val="single"/>
    </w:rPr>
  </w:style>
  <w:style w:type="table" w:styleId="a6">
    <w:name w:val="Table Grid"/>
    <w:basedOn w:val="a1"/>
    <w:uiPriority w:val="59"/>
    <w:rsid w:val="0006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A5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7"/>
    <w:uiPriority w:val="99"/>
    <w:semiHidden/>
    <w:rsid w:val="00A50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1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dioik@chalkidahospital.gr" TargetMode="External"/><Relationship Id="rId1" Type="http://schemas.openxmlformats.org/officeDocument/2006/relationships/hyperlink" Target="mailto:grdioik@chalkidahospital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E72D-B0FF-438A-953B-4343A42B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ΛΑΛΑΝΙΤΗ</dc:creator>
  <cp:lastModifiedBy>e.lalaniti</cp:lastModifiedBy>
  <cp:revision>2</cp:revision>
  <cp:lastPrinted>2024-07-04T08:30:00Z</cp:lastPrinted>
  <dcterms:created xsi:type="dcterms:W3CDTF">2025-09-15T11:11:00Z</dcterms:created>
  <dcterms:modified xsi:type="dcterms:W3CDTF">2025-09-15T11:11:00Z</dcterms:modified>
</cp:coreProperties>
</file>