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12" w:rsidRDefault="004E2212">
      <w:pPr>
        <w:tabs>
          <w:tab w:val="left" w:pos="1843"/>
        </w:tabs>
        <w:spacing w:after="0" w:line="240" w:lineRule="auto"/>
        <w:rPr>
          <w:rStyle w:val="a4"/>
          <w:b/>
          <w:bCs/>
        </w:rPr>
      </w:pPr>
    </w:p>
    <w:p w:rsidR="004E2212" w:rsidRDefault="009764B9">
      <w:pPr>
        <w:tabs>
          <w:tab w:val="left" w:pos="1843"/>
        </w:tabs>
        <w:spacing w:after="0" w:line="240" w:lineRule="auto"/>
        <w:jc w:val="right"/>
        <w:rPr>
          <w:rStyle w:val="a4"/>
          <w:rFonts w:ascii="Trebuchet MS" w:eastAsia="Trebuchet MS" w:hAnsi="Trebuchet MS" w:cs="Trebuchet MS"/>
          <w:b/>
          <w:bCs/>
        </w:rPr>
      </w:pPr>
      <w:r>
        <w:rPr>
          <w:rStyle w:val="a4"/>
          <w:b/>
          <w:bCs/>
        </w:rPr>
        <w:t>23/09/2022</w:t>
      </w:r>
    </w:p>
    <w:p w:rsidR="004E2212" w:rsidRDefault="004E2212">
      <w:pPr>
        <w:tabs>
          <w:tab w:val="left" w:pos="1843"/>
        </w:tabs>
        <w:spacing w:after="0" w:line="240" w:lineRule="auto"/>
        <w:rPr>
          <w:rStyle w:val="a4"/>
          <w:b/>
          <w:bCs/>
        </w:rPr>
      </w:pPr>
    </w:p>
    <w:p w:rsidR="004E2212" w:rsidRDefault="009764B9">
      <w:pPr>
        <w:tabs>
          <w:tab w:val="left" w:pos="1843"/>
        </w:tabs>
        <w:spacing w:after="0" w:line="240" w:lineRule="auto"/>
        <w:jc w:val="center"/>
        <w:rPr>
          <w:rStyle w:val="a4"/>
          <w:b/>
          <w:bCs/>
          <w:sz w:val="28"/>
          <w:szCs w:val="28"/>
        </w:rPr>
      </w:pPr>
      <w:r>
        <w:rPr>
          <w:rStyle w:val="a4"/>
          <w:b/>
          <w:bCs/>
          <w:sz w:val="28"/>
          <w:szCs w:val="28"/>
        </w:rPr>
        <w:t>ΘΕΜΕΛΙΩΣΗ ΙΕΡΟΥ ΝΑΟΥ ΣΤΟ ΝΕΟ ΝΟΣΟΚΟΜΕΙΟ ΧΑΛΚΙΔΑΣ</w:t>
      </w:r>
    </w:p>
    <w:p w:rsidR="004E2212" w:rsidRDefault="004E2212">
      <w:pPr>
        <w:tabs>
          <w:tab w:val="left" w:pos="1843"/>
        </w:tabs>
        <w:spacing w:after="0" w:line="240" w:lineRule="auto"/>
      </w:pPr>
    </w:p>
    <w:p w:rsidR="004E2212" w:rsidRDefault="009764B9">
      <w:pPr>
        <w:pStyle w:val="Web"/>
        <w:spacing w:before="0" w:after="0"/>
        <w:jc w:val="both"/>
        <w:rPr>
          <w:rStyle w:val="a4"/>
          <w:rFonts w:ascii="Arial" w:eastAsia="Arial" w:hAnsi="Arial" w:cs="Arial"/>
        </w:rPr>
      </w:pPr>
      <w:r>
        <w:rPr>
          <w:rStyle w:val="a4"/>
          <w:rFonts w:ascii="Arial" w:eastAsia="Arial" w:hAnsi="Arial" w:cs="Arial"/>
        </w:rPr>
        <w:tab/>
        <w:t xml:space="preserve">Σήμερα </w:t>
      </w:r>
      <w:r>
        <w:rPr>
          <w:rStyle w:val="a4"/>
          <w:rFonts w:ascii="Arial" w:hAnsi="Arial"/>
        </w:rPr>
        <w:t xml:space="preserve">23/9/2022 </w:t>
      </w:r>
      <w:r>
        <w:rPr>
          <w:rStyle w:val="a4"/>
          <w:rFonts w:ascii="Arial" w:hAnsi="Arial"/>
        </w:rPr>
        <w:t>πραγματοποιήθηκε στον προαύλιο χώρο του Νοσοκομείου η θεμελίωση του Ιερού Ναού που θα τιμάται επ’ ονόματι των Αγίων Αναργύρων και του Αγίου Θεράποντος σε κλίμα συγκίνησης και</w:t>
      </w:r>
      <w:r>
        <w:rPr>
          <w:rStyle w:val="a4"/>
          <w:rFonts w:ascii="Arial" w:hAnsi="Arial"/>
        </w:rPr>
        <w:t xml:space="preserve"> αισιοδοξίας</w:t>
      </w:r>
      <w:r>
        <w:rPr>
          <w:rStyle w:val="a4"/>
          <w:rFonts w:ascii="Arial" w:hAnsi="Arial"/>
        </w:rPr>
        <w:t xml:space="preserve">. </w:t>
      </w:r>
      <w:r>
        <w:rPr>
          <w:rStyle w:val="a4"/>
          <w:rFonts w:ascii="Arial" w:hAnsi="Arial"/>
        </w:rPr>
        <w:t>Τον θεμέλιο λίθο έθεσαν ο  Σεβασμιότατος  Μητροπολίτης  Χαλκίδας ο  Κ</w:t>
      </w:r>
      <w:r>
        <w:rPr>
          <w:rStyle w:val="a4"/>
          <w:rFonts w:ascii="Arial" w:hAnsi="Arial"/>
        </w:rPr>
        <w:t>.</w:t>
      </w:r>
      <w:r>
        <w:rPr>
          <w:rStyle w:val="a4"/>
          <w:rFonts w:ascii="Arial" w:hAnsi="Arial"/>
        </w:rPr>
        <w:t>κ</w:t>
      </w:r>
      <w:r>
        <w:rPr>
          <w:rStyle w:val="a4"/>
          <w:rFonts w:ascii="Arial" w:hAnsi="Arial"/>
        </w:rPr>
        <w:t xml:space="preserve">. </w:t>
      </w:r>
      <w:r>
        <w:rPr>
          <w:rStyle w:val="a4"/>
          <w:rFonts w:ascii="Arial" w:hAnsi="Arial"/>
        </w:rPr>
        <w:t>Χρυσόστομος και ο Διοικητής του Νοσοκομείου κος Χατζημαργαρίτης Ευάγγελος</w:t>
      </w:r>
      <w:r>
        <w:rPr>
          <w:rStyle w:val="a4"/>
          <w:rFonts w:ascii="Arial" w:hAnsi="Arial"/>
        </w:rPr>
        <w:t>.</w:t>
      </w:r>
    </w:p>
    <w:p w:rsidR="004E2212" w:rsidRDefault="004E2212">
      <w:pPr>
        <w:spacing w:after="0" w:line="240" w:lineRule="auto"/>
        <w:jc w:val="both"/>
        <w:rPr>
          <w:rStyle w:val="a4"/>
          <w:rFonts w:ascii="Arial" w:eastAsia="Arial" w:hAnsi="Arial" w:cs="Arial"/>
          <w:sz w:val="24"/>
          <w:szCs w:val="24"/>
        </w:rPr>
      </w:pPr>
    </w:p>
    <w:p w:rsidR="004E2212" w:rsidRDefault="009764B9">
      <w:pPr>
        <w:spacing w:after="0" w:line="240" w:lineRule="auto"/>
        <w:jc w:val="both"/>
        <w:rPr>
          <w:rStyle w:val="a4"/>
          <w:rFonts w:ascii="Arial" w:eastAsia="Arial" w:hAnsi="Arial" w:cs="Arial"/>
          <w:sz w:val="24"/>
          <w:szCs w:val="24"/>
        </w:rPr>
      </w:pPr>
      <w:r>
        <w:rPr>
          <w:rStyle w:val="a4"/>
          <w:rFonts w:ascii="Arial" w:hAnsi="Arial"/>
          <w:sz w:val="24"/>
          <w:szCs w:val="24"/>
        </w:rPr>
        <w:t xml:space="preserve"> </w:t>
      </w:r>
      <w:r>
        <w:rPr>
          <w:rStyle w:val="a4"/>
          <w:rFonts w:ascii="Arial" w:hAnsi="Arial"/>
          <w:sz w:val="24"/>
          <w:szCs w:val="24"/>
        </w:rPr>
        <w:tab/>
        <w:t xml:space="preserve">Ο Μητροπολίτης  κ Χρυσόστομος, </w:t>
      </w:r>
      <w:r>
        <w:rPr>
          <w:rStyle w:val="a4"/>
          <w:rFonts w:ascii="Arial" w:hAnsi="Arial"/>
          <w:sz w:val="24"/>
          <w:szCs w:val="24"/>
        </w:rPr>
        <w:t>ευχαρίστησε το Διοικητή για την επίτευξη του στόχου   που εί</w:t>
      </w:r>
      <w:r>
        <w:rPr>
          <w:rStyle w:val="a4"/>
          <w:rFonts w:ascii="Arial" w:hAnsi="Arial"/>
          <w:sz w:val="24"/>
          <w:szCs w:val="24"/>
        </w:rPr>
        <w:t>χε τεθεί από τη μετεγκατάσταση στο Νέο Νοσοκομείο</w:t>
      </w:r>
      <w:r>
        <w:rPr>
          <w:rStyle w:val="a4"/>
          <w:rFonts w:ascii="Arial" w:hAnsi="Arial"/>
          <w:sz w:val="24"/>
          <w:szCs w:val="24"/>
        </w:rPr>
        <w:t xml:space="preserve">, </w:t>
      </w:r>
      <w:r>
        <w:rPr>
          <w:rStyle w:val="a4"/>
          <w:rFonts w:ascii="Arial" w:hAnsi="Arial"/>
          <w:sz w:val="24"/>
          <w:szCs w:val="24"/>
        </w:rPr>
        <w:t>της ανέγερσης Ιερού Ναού</w:t>
      </w:r>
      <w:r>
        <w:rPr>
          <w:rStyle w:val="a4"/>
          <w:rFonts w:ascii="Arial" w:hAnsi="Arial"/>
          <w:sz w:val="24"/>
          <w:szCs w:val="24"/>
        </w:rPr>
        <w:t xml:space="preserve">, </w:t>
      </w:r>
      <w:r>
        <w:rPr>
          <w:rStyle w:val="a4"/>
          <w:rFonts w:ascii="Arial" w:hAnsi="Arial"/>
          <w:sz w:val="24"/>
          <w:szCs w:val="24"/>
        </w:rPr>
        <w:t>καθώς και την  την Διοικούσα επιτροπή παρεκκλησιού του Νοσοκομείου μας και τον Αρχιμανδρίτη Αιμιλιανό που προΐσταται αυτής</w:t>
      </w:r>
      <w:r>
        <w:rPr>
          <w:rStyle w:val="a4"/>
          <w:rFonts w:ascii="Arial" w:hAnsi="Arial"/>
          <w:sz w:val="24"/>
          <w:szCs w:val="24"/>
        </w:rPr>
        <w:t>.</w:t>
      </w:r>
    </w:p>
    <w:p w:rsidR="004E2212" w:rsidRDefault="009764B9">
      <w:pPr>
        <w:spacing w:after="0" w:line="240" w:lineRule="auto"/>
        <w:jc w:val="both"/>
        <w:rPr>
          <w:rStyle w:val="a4"/>
          <w:rFonts w:ascii="Arial" w:eastAsia="Arial" w:hAnsi="Arial" w:cs="Arial"/>
          <w:sz w:val="24"/>
          <w:szCs w:val="24"/>
        </w:rPr>
      </w:pPr>
      <w:r>
        <w:rPr>
          <w:rStyle w:val="a4"/>
          <w:rFonts w:ascii="Arial" w:hAnsi="Arial"/>
          <w:sz w:val="24"/>
          <w:szCs w:val="24"/>
        </w:rPr>
        <w:t>Επίσης απευθύνθηκε στους εργαζόμενους του Νοσοκομείου κ</w:t>
      </w:r>
      <w:r>
        <w:rPr>
          <w:rStyle w:val="a4"/>
          <w:rFonts w:ascii="Arial" w:hAnsi="Arial"/>
          <w:sz w:val="24"/>
          <w:szCs w:val="24"/>
        </w:rPr>
        <w:t>αι τους πιστούς που βοηθούν στην υλοποίηση του έργου αυτού και σημείωσε ότι “ο Ναός θα συμβάλει στην πνευματική ενίσχυση των ασθενούντων</w:t>
      </w:r>
      <w:r>
        <w:rPr>
          <w:rStyle w:val="a4"/>
          <w:rFonts w:ascii="Arial" w:hAnsi="Arial"/>
          <w:sz w:val="24"/>
          <w:szCs w:val="24"/>
        </w:rPr>
        <w:t xml:space="preserve">, </w:t>
      </w:r>
      <w:r>
        <w:rPr>
          <w:rStyle w:val="a4"/>
          <w:rFonts w:ascii="Arial" w:hAnsi="Arial"/>
          <w:sz w:val="24"/>
          <w:szCs w:val="24"/>
        </w:rPr>
        <w:t>αλλά και του κάθε ανθρώπου που έχει ανάγκη να απευθυνθεί στον Θεό και στους Αγίους σε δύσκολες στιγμές του ίδιου και τ</w:t>
      </w:r>
      <w:r>
        <w:rPr>
          <w:rStyle w:val="a4"/>
          <w:rFonts w:ascii="Arial" w:hAnsi="Arial"/>
          <w:sz w:val="24"/>
          <w:szCs w:val="24"/>
        </w:rPr>
        <w:t>ων οικείων του</w:t>
      </w:r>
      <w:r>
        <w:rPr>
          <w:rStyle w:val="a4"/>
          <w:rFonts w:ascii="Arial" w:hAnsi="Arial"/>
          <w:sz w:val="24"/>
          <w:szCs w:val="24"/>
        </w:rPr>
        <w:t>.</w:t>
      </w:r>
      <w:r>
        <w:rPr>
          <w:rStyle w:val="a4"/>
          <w:rFonts w:ascii="Arial" w:hAnsi="Arial"/>
          <w:sz w:val="24"/>
          <w:szCs w:val="24"/>
        </w:rPr>
        <w:t>”</w:t>
      </w:r>
    </w:p>
    <w:p w:rsidR="004E2212" w:rsidRDefault="004E2212">
      <w:pPr>
        <w:spacing w:after="0" w:line="240" w:lineRule="auto"/>
        <w:jc w:val="both"/>
        <w:rPr>
          <w:rStyle w:val="a4"/>
          <w:rFonts w:ascii="Arial" w:eastAsia="Arial" w:hAnsi="Arial" w:cs="Arial"/>
          <w:sz w:val="24"/>
          <w:szCs w:val="24"/>
        </w:rPr>
      </w:pPr>
    </w:p>
    <w:p w:rsidR="004E2212" w:rsidRDefault="009764B9">
      <w:pPr>
        <w:spacing w:after="0" w:line="240" w:lineRule="auto"/>
        <w:jc w:val="both"/>
        <w:rPr>
          <w:rStyle w:val="a4"/>
          <w:sz w:val="24"/>
          <w:szCs w:val="24"/>
        </w:rPr>
      </w:pPr>
      <w:r>
        <w:rPr>
          <w:rStyle w:val="a4"/>
          <w:rFonts w:ascii="Arial" w:eastAsia="Arial" w:hAnsi="Arial" w:cs="Arial"/>
          <w:sz w:val="24"/>
          <w:szCs w:val="24"/>
        </w:rPr>
        <w:tab/>
        <w:t>Ο Διοικητής του Νοσοκομείου με τη σειρά του ευχαρίστησε το Μητροπολίτη που βρίσκεται πάντα δίπλα μας και την Διοικούσα Επιτροπή για το κόπο και την αγωνία για την ανέγερση του Ναού λέγοντας « ότι  λειτουργία  του Ναού πρόκειται να συμπλη</w:t>
      </w:r>
      <w:r>
        <w:rPr>
          <w:rStyle w:val="a4"/>
          <w:rFonts w:ascii="Arial" w:eastAsia="Arial" w:hAnsi="Arial" w:cs="Arial"/>
          <w:sz w:val="24"/>
          <w:szCs w:val="24"/>
        </w:rPr>
        <w:t>ρώσει το θαυμάσιο έργο της μετεγκατάστασης και της παροχής υπηρεσιών στους χώρους του Νέου Νοσοκομείου μας και με την ευλογία του θεού και την καθημερινή παρουσία του μέσα από τον οίκο του θα δίνει δύναμη σε Ιατρούς</w:t>
      </w:r>
      <w:r>
        <w:rPr>
          <w:rStyle w:val="a4"/>
          <w:rFonts w:ascii="Arial" w:hAnsi="Arial"/>
          <w:sz w:val="24"/>
          <w:szCs w:val="24"/>
        </w:rPr>
        <w:t xml:space="preserve">, </w:t>
      </w:r>
      <w:r>
        <w:rPr>
          <w:rStyle w:val="a4"/>
          <w:rFonts w:ascii="Arial" w:hAnsi="Arial"/>
          <w:sz w:val="24"/>
          <w:szCs w:val="24"/>
        </w:rPr>
        <w:t xml:space="preserve">Νοσηλευτές και λοιπό προσωπικό να </w:t>
      </w:r>
      <w:r>
        <w:rPr>
          <w:rStyle w:val="a4"/>
          <w:rFonts w:ascii="Arial" w:hAnsi="Arial"/>
          <w:sz w:val="24"/>
          <w:szCs w:val="24"/>
        </w:rPr>
        <w:t>συνεχίσουν να προσφέρουν ανιδιοτελώς το αγαθό Υγεία</w:t>
      </w:r>
      <w:r>
        <w:rPr>
          <w:rStyle w:val="a4"/>
          <w:rFonts w:ascii="Arial" w:hAnsi="Arial"/>
          <w:sz w:val="24"/>
          <w:szCs w:val="24"/>
        </w:rPr>
        <w:t xml:space="preserve">. </w:t>
      </w:r>
      <w:r>
        <w:rPr>
          <w:rStyle w:val="a4"/>
          <w:rFonts w:ascii="Arial" w:hAnsi="Arial"/>
          <w:sz w:val="24"/>
          <w:szCs w:val="24"/>
        </w:rPr>
        <w:t>Δοξάζουμε τον θεό γιατί μας αξιώνει να βάζουμε το “Α” σ’ αυτήν την οικοδομή και τον παρακαλούμε να μας αξιώσει πολύ σύντομα να φθάσουμε και στο “Ω” για τον εγκαινιασμό του</w:t>
      </w:r>
      <w:r>
        <w:rPr>
          <w:rStyle w:val="a4"/>
          <w:rFonts w:ascii="Arial" w:hAnsi="Arial"/>
          <w:sz w:val="24"/>
          <w:szCs w:val="24"/>
        </w:rPr>
        <w:t>.</w:t>
      </w:r>
      <w:r>
        <w:rPr>
          <w:rStyle w:val="a4"/>
          <w:rFonts w:ascii="Arial" w:hAnsi="Arial"/>
          <w:sz w:val="24"/>
          <w:szCs w:val="24"/>
        </w:rPr>
        <w:t>”</w:t>
      </w:r>
      <w:r>
        <w:rPr>
          <w:rStyle w:val="a4"/>
          <w:sz w:val="24"/>
          <w:szCs w:val="24"/>
        </w:rPr>
        <w:t xml:space="preserve">     </w:t>
      </w:r>
    </w:p>
    <w:p w:rsidR="004E2212" w:rsidRDefault="004E2212">
      <w:pPr>
        <w:spacing w:after="0" w:line="240" w:lineRule="auto"/>
        <w:jc w:val="both"/>
        <w:rPr>
          <w:rStyle w:val="a4"/>
          <w:sz w:val="24"/>
          <w:szCs w:val="24"/>
        </w:rPr>
      </w:pPr>
    </w:p>
    <w:p w:rsidR="004E2212" w:rsidRDefault="004E2212">
      <w:pPr>
        <w:spacing w:after="0" w:line="240" w:lineRule="auto"/>
        <w:jc w:val="both"/>
        <w:rPr>
          <w:rStyle w:val="a4"/>
          <w:sz w:val="24"/>
          <w:szCs w:val="24"/>
        </w:rPr>
      </w:pPr>
    </w:p>
    <w:p w:rsidR="004E2212" w:rsidRDefault="004E2212">
      <w:pPr>
        <w:spacing w:after="0" w:line="240" w:lineRule="auto"/>
        <w:jc w:val="both"/>
        <w:rPr>
          <w:rStyle w:val="a4"/>
          <w:sz w:val="24"/>
          <w:szCs w:val="24"/>
        </w:rPr>
      </w:pPr>
    </w:p>
    <w:p w:rsidR="004E2212" w:rsidRDefault="009764B9">
      <w:pPr>
        <w:spacing w:after="0" w:line="240" w:lineRule="auto"/>
        <w:rPr>
          <w:rStyle w:val="a4"/>
          <w:sz w:val="24"/>
          <w:szCs w:val="24"/>
        </w:rPr>
      </w:pPr>
      <w:r>
        <w:rPr>
          <w:rStyle w:val="a4"/>
          <w:sz w:val="24"/>
          <w:szCs w:val="24"/>
        </w:rPr>
        <w:t xml:space="preserve">                     </w:t>
      </w:r>
      <w:r>
        <w:rPr>
          <w:rStyle w:val="a4"/>
          <w:sz w:val="24"/>
          <w:szCs w:val="24"/>
        </w:rPr>
        <w:t xml:space="preserve">                                                                                                                           </w:t>
      </w:r>
      <w:r>
        <w:rPr>
          <w:rStyle w:val="a4"/>
          <w:b/>
          <w:bCs/>
          <w:sz w:val="24"/>
          <w:szCs w:val="24"/>
        </w:rPr>
        <w:t>Ο Διοικητής</w:t>
      </w:r>
    </w:p>
    <w:p w:rsidR="004E2212" w:rsidRDefault="009764B9">
      <w:pPr>
        <w:spacing w:after="0" w:line="240" w:lineRule="auto"/>
        <w:ind w:left="6480"/>
        <w:jc w:val="center"/>
        <w:rPr>
          <w:rStyle w:val="a4"/>
          <w:b/>
          <w:bCs/>
        </w:rPr>
      </w:pPr>
      <w:r>
        <w:rPr>
          <w:rStyle w:val="a4"/>
          <w:b/>
          <w:bCs/>
        </w:rPr>
        <w:t>του Γ.Ν. Χαλκίδας</w:t>
      </w:r>
      <w:r>
        <w:rPr>
          <w:rStyle w:val="a4"/>
          <w:b/>
          <w:bCs/>
        </w:rPr>
        <w:br/>
        <w:t>Γ.Ν.-Κ.Υ. Καρύστου – Γ.Ν.-Κ.Υ. Κύμης</w:t>
      </w:r>
    </w:p>
    <w:p w:rsidR="004E2212" w:rsidRDefault="004E2212">
      <w:pPr>
        <w:ind w:left="6480"/>
        <w:jc w:val="center"/>
        <w:outlineLvl w:val="0"/>
        <w:rPr>
          <w:rStyle w:val="a4"/>
          <w:b/>
          <w:bCs/>
        </w:rPr>
      </w:pPr>
    </w:p>
    <w:p w:rsidR="004E2212" w:rsidRDefault="009764B9">
      <w:pPr>
        <w:ind w:left="6480"/>
        <w:jc w:val="center"/>
        <w:outlineLvl w:val="0"/>
        <w:rPr>
          <w:rStyle w:val="a4"/>
          <w:rFonts w:ascii="Trebuchet MS" w:eastAsia="Trebuchet MS" w:hAnsi="Trebuchet MS" w:cs="Trebuchet MS"/>
          <w:b/>
          <w:bCs/>
          <w:sz w:val="20"/>
          <w:szCs w:val="20"/>
        </w:rPr>
      </w:pPr>
      <w:r>
        <w:rPr>
          <w:rStyle w:val="a4"/>
          <w:b/>
          <w:bCs/>
        </w:rPr>
        <w:t>ΕΥΑΓΓΕΛΟΣ  Μ.  ΧΑΤΖΗΜΑΡΓΑΡΙΤΗΣ</w:t>
      </w:r>
    </w:p>
    <w:p w:rsidR="004E2212" w:rsidRDefault="009764B9">
      <w:pPr>
        <w:tabs>
          <w:tab w:val="left" w:pos="7505"/>
        </w:tabs>
      </w:pPr>
      <w:r>
        <w:rPr>
          <w:rStyle w:val="a4"/>
          <w:rFonts w:ascii="Trebuchet MS" w:eastAsia="Trebuchet MS" w:hAnsi="Trebuchet MS" w:cs="Trebuchet MS"/>
        </w:rPr>
        <w:tab/>
      </w:r>
    </w:p>
    <w:sectPr w:rsidR="004E2212" w:rsidSect="004E2212">
      <w:headerReference w:type="default" r:id="rId6"/>
      <w:footerReference w:type="default" r:id="rId7"/>
      <w:pgSz w:w="11900" w:h="16840"/>
      <w:pgMar w:top="567" w:right="851" w:bottom="567" w:left="851" w:header="142"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B9" w:rsidRDefault="009764B9" w:rsidP="004E2212">
      <w:pPr>
        <w:spacing w:after="0" w:line="240" w:lineRule="auto"/>
      </w:pPr>
      <w:r>
        <w:separator/>
      </w:r>
    </w:p>
  </w:endnote>
  <w:endnote w:type="continuationSeparator" w:id="0">
    <w:p w:rsidR="009764B9" w:rsidRDefault="009764B9" w:rsidP="004E2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Helvetica Neu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12" w:rsidRDefault="004E2212">
    <w:pPr>
      <w:pStyle w:val="a5"/>
    </w:pPr>
    <w:r w:rsidRPr="004E2212">
      <w:rPr>
        <w:rStyle w:val="a4"/>
      </w:rPr>
    </w:r>
    <w:r w:rsidRPr="004E2212">
      <w:rPr>
        <w:rStyle w:val="a4"/>
      </w:rPr>
      <w:pict>
        <v:group id="_x0000_s1029" style="width:597.2pt;height:22.9pt;mso-position-horizontal-relative:char;mso-position-vertical-relative:line" coordorigin=",-1" coordsize="7585075,290198">
          <v:rect id="_x0000_s1030" style="position:absolute;top:769;width:7585075;height:289428" fillcolor="#235892" stroked="f" strokeweight="1pt">
            <v:stroke miterlimit="4"/>
          </v:rect>
          <v:shapetype id="_x0000_t202" coordsize="21600,21600" o:spt="202" path="m,l,21600r21600,l21600,xe">
            <v:stroke joinstyle="miter"/>
            <v:path gradientshapeok="t" o:connecttype="rect"/>
          </v:shapetype>
          <v:shape id="_x0000_s1031" type="#_x0000_t202" style="position:absolute;left:87740;top:-1;width:7168492;height:288658" filled="f" stroked="f" strokeweight="1pt">
            <v:stroke miterlimit="4"/>
            <v:textbox>
              <w:txbxContent>
                <w:p w:rsidR="004E2212" w:rsidRDefault="009764B9">
                  <w:pPr>
                    <w:ind w:firstLine="720"/>
                  </w:pPr>
                  <w:r>
                    <w:rPr>
                      <w:rStyle w:val="a4"/>
                      <w:color w:val="FFFFFF"/>
                      <w:sz w:val="18"/>
                      <w:szCs w:val="18"/>
                      <w:u w:color="FFFFFF"/>
                    </w:rPr>
                    <w:t>Νέο Γενικό Νοσοκομείο Χαλκίδας | Τ: 2221355700 |</w:t>
                  </w:r>
                  <w:r>
                    <w:rPr>
                      <w:rStyle w:val="Hyperlink0"/>
                    </w:rPr>
                    <w:t xml:space="preserve"> </w:t>
                  </w:r>
                  <w:r>
                    <w:rPr>
                      <w:rStyle w:val="a4"/>
                      <w:color w:val="FFFFFF"/>
                      <w:sz w:val="18"/>
                      <w:szCs w:val="18"/>
                      <w:u w:val="single" w:color="FFFFFF"/>
                    </w:rPr>
                    <w:t xml:space="preserve">S: </w:t>
                  </w:r>
                  <w:hyperlink r:id="rId1" w:history="1">
                    <w:r>
                      <w:rPr>
                        <w:rStyle w:val="Hyperlink0"/>
                      </w:rPr>
                      <w:t>www.chalkidahospital.gr</w:t>
                    </w:r>
                  </w:hyperlink>
                  <w:r>
                    <w:rPr>
                      <w:rStyle w:val="a4"/>
                      <w:color w:val="FFFFFF"/>
                      <w:sz w:val="18"/>
                      <w:szCs w:val="18"/>
                      <w:u w:color="FFFFFF"/>
                    </w:rPr>
                    <w:t xml:space="preserve">                                      </w:t>
                  </w:r>
                  <w:r>
                    <w:rPr>
                      <w:rStyle w:val="a4"/>
                      <w:color w:val="FFFFFF"/>
                      <w:sz w:val="18"/>
                      <w:szCs w:val="18"/>
                      <w:u w:color="FFFFFF"/>
                    </w:rPr>
                    <w:tab/>
                  </w:r>
                  <w:r>
                    <w:rPr>
                      <w:rStyle w:val="a4"/>
                      <w:color w:val="FFFFFF"/>
                      <w:sz w:val="18"/>
                      <w:szCs w:val="18"/>
                      <w:u w:color="FFFFFF"/>
                    </w:rPr>
                    <w:tab/>
                  </w:r>
                  <w:r>
                    <w:rPr>
                      <w:rStyle w:val="a4"/>
                      <w:color w:val="FFFFFF"/>
                      <w:sz w:val="18"/>
                      <w:szCs w:val="18"/>
                      <w:u w:color="FFFFFF"/>
                    </w:rPr>
                    <w:tab/>
                    <w:t xml:space="preserve"> </w:t>
                  </w:r>
                  <w:r>
                    <w:rPr>
                      <w:rStyle w:val="a4"/>
                      <w:color w:val="FFFFFF"/>
                      <w:sz w:val="20"/>
                      <w:szCs w:val="20"/>
                      <w:u w:color="FFFFFF"/>
                    </w:rPr>
                    <w:t xml:space="preserve">Σελίδα </w:t>
                  </w:r>
                  <w:r w:rsidR="004E2212">
                    <w:rPr>
                      <w:rStyle w:val="a4"/>
                      <w:color w:val="FFFFFF"/>
                      <w:sz w:val="20"/>
                      <w:szCs w:val="20"/>
                      <w:u w:color="FFFFFF"/>
                    </w:rPr>
                    <w:fldChar w:fldCharType="begin"/>
                  </w:r>
                  <w:r>
                    <w:rPr>
                      <w:rStyle w:val="a4"/>
                      <w:color w:val="FFFFFF"/>
                      <w:sz w:val="20"/>
                      <w:szCs w:val="20"/>
                      <w:u w:color="FFFFFF"/>
                    </w:rPr>
                    <w:instrText xml:space="preserve"> PAGE </w:instrText>
                  </w:r>
                  <w:r w:rsidR="004E2212">
                    <w:rPr>
                      <w:rStyle w:val="a4"/>
                      <w:color w:val="FFFFFF"/>
                      <w:sz w:val="20"/>
                      <w:szCs w:val="20"/>
                      <w:u w:color="FFFFFF"/>
                    </w:rPr>
                    <w:fldChar w:fldCharType="separate"/>
                  </w:r>
                  <w:r w:rsidR="00337452">
                    <w:rPr>
                      <w:rStyle w:val="a4"/>
                      <w:noProof/>
                      <w:color w:val="FFFFFF"/>
                      <w:sz w:val="20"/>
                      <w:szCs w:val="20"/>
                      <w:u w:color="FFFFFF"/>
                    </w:rPr>
                    <w:t>1</w:t>
                  </w:r>
                  <w:r w:rsidR="004E2212">
                    <w:rPr>
                      <w:rStyle w:val="a4"/>
                      <w:color w:val="FFFFFF"/>
                      <w:sz w:val="20"/>
                      <w:szCs w:val="20"/>
                      <w:u w:color="FFFFFF"/>
                    </w:rPr>
                    <w:fldChar w:fldCharType="end"/>
                  </w:r>
                  <w:r>
                    <w:rPr>
                      <w:rStyle w:val="a4"/>
                      <w:color w:val="FFFFFF"/>
                      <w:sz w:val="20"/>
                      <w:szCs w:val="20"/>
                      <w:u w:color="FFFFFF"/>
                    </w:rPr>
                    <w:t xml:space="preserve"> από </w:t>
                  </w:r>
                  <w:r w:rsidR="004E2212">
                    <w:rPr>
                      <w:rStyle w:val="a4"/>
                      <w:color w:val="FFFFFF"/>
                      <w:sz w:val="20"/>
                      <w:szCs w:val="20"/>
                      <w:u w:color="FFFFFF"/>
                    </w:rPr>
                    <w:fldChar w:fldCharType="begin"/>
                  </w:r>
                  <w:r>
                    <w:rPr>
                      <w:rStyle w:val="a4"/>
                      <w:color w:val="FFFFFF"/>
                      <w:sz w:val="20"/>
                      <w:szCs w:val="20"/>
                      <w:u w:color="FFFFFF"/>
                    </w:rPr>
                    <w:instrText xml:space="preserve"> NUMPAGES </w:instrText>
                  </w:r>
                  <w:r w:rsidR="004E2212">
                    <w:rPr>
                      <w:rStyle w:val="a4"/>
                      <w:color w:val="FFFFFF"/>
                      <w:sz w:val="20"/>
                      <w:szCs w:val="20"/>
                      <w:u w:color="FFFFFF"/>
                    </w:rPr>
                    <w:fldChar w:fldCharType="separate"/>
                  </w:r>
                  <w:r w:rsidR="00337452">
                    <w:rPr>
                      <w:rStyle w:val="a4"/>
                      <w:noProof/>
                      <w:color w:val="FFFFFF"/>
                      <w:sz w:val="20"/>
                      <w:szCs w:val="20"/>
                      <w:u w:color="FFFFFF"/>
                    </w:rPr>
                    <w:t>1</w:t>
                  </w:r>
                  <w:r w:rsidR="004E2212">
                    <w:rPr>
                      <w:rStyle w:val="a4"/>
                      <w:color w:val="FFFFFF"/>
                      <w:sz w:val="20"/>
                      <w:szCs w:val="20"/>
                      <w:u w:color="FFFFFF"/>
                    </w:rPr>
                    <w:fldChar w:fldCharType="end"/>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B9" w:rsidRDefault="009764B9" w:rsidP="004E2212">
      <w:pPr>
        <w:spacing w:after="0" w:line="240" w:lineRule="auto"/>
      </w:pPr>
      <w:r>
        <w:separator/>
      </w:r>
    </w:p>
  </w:footnote>
  <w:footnote w:type="continuationSeparator" w:id="0">
    <w:p w:rsidR="009764B9" w:rsidRDefault="009764B9" w:rsidP="004E2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212" w:rsidRDefault="009764B9">
    <w:pPr>
      <w:pStyle w:val="a3"/>
    </w:pPr>
    <w:r>
      <w:rPr>
        <w:b/>
        <w:bCs/>
        <w:noProof/>
        <w:sz w:val="28"/>
        <w:szCs w:val="28"/>
      </w:rPr>
      <w:drawing>
        <wp:anchor distT="152400" distB="152400" distL="152400" distR="152400" simplePos="0" relativeHeight="251658240" behindDoc="1" locked="0" layoutInCell="1" allowOverlap="1">
          <wp:simplePos x="0" y="0"/>
          <wp:positionH relativeFrom="page">
            <wp:posOffset>-38100</wp:posOffset>
          </wp:positionH>
          <wp:positionV relativeFrom="page">
            <wp:posOffset>9524</wp:posOffset>
          </wp:positionV>
          <wp:extent cx="7724775" cy="1209675"/>
          <wp:effectExtent l="0" t="0" r="0" b="0"/>
          <wp:wrapNone/>
          <wp:docPr id="1073741825" name="officeArt object" descr="Picture 16"/>
          <wp:cNvGraphicFramePr/>
          <a:graphic xmlns:a="http://schemas.openxmlformats.org/drawingml/2006/main">
            <a:graphicData uri="http://schemas.openxmlformats.org/drawingml/2006/picture">
              <pic:pic xmlns:pic="http://schemas.openxmlformats.org/drawingml/2006/picture">
                <pic:nvPicPr>
                  <pic:cNvPr id="1073741825" name="Picture 16" descr="Picture 16"/>
                  <pic:cNvPicPr>
                    <a:picLocks noChangeAspect="1"/>
                  </pic:cNvPicPr>
                </pic:nvPicPr>
                <pic:blipFill>
                  <a:blip r:embed="rId1">
                    <a:extLst/>
                  </a:blip>
                  <a:stretch>
                    <a:fillRect/>
                  </a:stretch>
                </pic:blipFill>
                <pic:spPr>
                  <a:xfrm>
                    <a:off x="0" y="0"/>
                    <a:ext cx="7724775" cy="1209675"/>
                  </a:xfrm>
                  <a:prstGeom prst="rect">
                    <a:avLst/>
                  </a:prstGeom>
                  <a:ln w="12700" cap="flat">
                    <a:noFill/>
                    <a:miter lim="400000"/>
                  </a:ln>
                  <a:effectLst/>
                </pic:spPr>
              </pic:pic>
            </a:graphicData>
          </a:graphic>
        </wp:anchor>
      </w:drawing>
    </w:r>
    <w:r w:rsidR="004E2212" w:rsidRPr="004E2212">
      <w:rPr>
        <w:b/>
        <w:bCs/>
        <w:sz w:val="28"/>
        <w:szCs w:val="28"/>
      </w:rPr>
      <w:pict>
        <v:group id="_x0000_s1026" style="position:absolute;margin-left:49.6pt;margin-top:786.3pt;width:511.3pt;height:1.5pt;z-index:-251657216;mso-wrap-distance-left:12pt;mso-wrap-distance-top:12pt;mso-wrap-distance-right:12pt;mso-wrap-distance-bottom:12pt;mso-position-horizontal-relative:page;mso-position-vertical-relative:page" coordsize="6493510,18905">
          <v:rect id="_x0000_s1027" style="position:absolute;width:6493510;height:12700" fillcolor="#235892" stroked="f" strokeweight="1pt">
            <v:stroke miterlimit="4"/>
          </v:rect>
          <v:shapetype id="_x0000_t202" coordsize="21600,21600" o:spt="202" path="m,l,21600r21600,l21600,xe">
            <v:stroke joinstyle="miter"/>
            <v:path gradientshapeok="t" o:connecttype="rect"/>
          </v:shapetype>
          <v:shape id="_x0000_s1028" type="#_x0000_t202" style="position:absolute;left:81693;top:6204;width:6333072;height:12701" filled="f" stroked="f" strokeweight="1pt">
            <v:stroke miterlimit="4"/>
            <v:textbox>
              <w:txbxContent>
                <w:p w:rsidR="004E2212" w:rsidRDefault="009764B9">
                  <w:r>
                    <w:rPr>
                      <w:color w:val="FFFFFF"/>
                      <w:sz w:val="18"/>
                      <w:szCs w:val="18"/>
                      <w:u w:color="FFFFFF"/>
                    </w:rPr>
                    <w:t>Νέο Γενικό Νοσοκομείο Χαλκίδας | Τ: 2221355700 |</w:t>
                  </w:r>
                  <w:r>
                    <w:rPr>
                      <w:color w:val="FFFFFF"/>
                      <w:sz w:val="18"/>
                      <w:szCs w:val="18"/>
                      <w:u w:val="single" w:color="FFFFFF"/>
                    </w:rPr>
                    <w:t xml:space="preserve">S: </w:t>
                  </w:r>
                  <w:hyperlink r:id="rId2" w:history="1">
                    <w:r>
                      <w:rPr>
                        <w:rStyle w:val="Hyperlink0"/>
                      </w:rPr>
                      <w:t>www.chalkidahospital.gr</w:t>
                    </w:r>
                  </w:hyperlink>
                  <w:r>
                    <w:rPr>
                      <w:rStyle w:val="a4"/>
                      <w:color w:val="FFFFFF"/>
                      <w:sz w:val="18"/>
                      <w:szCs w:val="18"/>
                      <w:u w:val="single" w:color="FFFFFF"/>
                    </w:rPr>
                    <w:t xml:space="preserve">  </w:t>
                  </w:r>
                  <w:r>
                    <w:rPr>
                      <w:rStyle w:val="a4"/>
                      <w:color w:val="FFFFFF"/>
                      <w:sz w:val="20"/>
                      <w:szCs w:val="20"/>
                      <w:u w:color="FFFFFF"/>
                    </w:rPr>
                    <w:t xml:space="preserve">Σελίδα </w:t>
                  </w:r>
                  <w:r w:rsidR="004E2212">
                    <w:rPr>
                      <w:rStyle w:val="a4"/>
                      <w:color w:val="FFFFFF"/>
                      <w:sz w:val="20"/>
                      <w:szCs w:val="20"/>
                      <w:u w:color="FFFFFF"/>
                    </w:rPr>
                    <w:fldChar w:fldCharType="begin"/>
                  </w:r>
                  <w:r>
                    <w:rPr>
                      <w:rStyle w:val="a4"/>
                      <w:color w:val="FFFFFF"/>
                      <w:sz w:val="20"/>
                      <w:szCs w:val="20"/>
                      <w:u w:color="FFFFFF"/>
                    </w:rPr>
                    <w:instrText xml:space="preserve"> PAGE </w:instrText>
                  </w:r>
                  <w:r w:rsidR="004E2212">
                    <w:rPr>
                      <w:rStyle w:val="a4"/>
                      <w:color w:val="FFFFFF"/>
                      <w:sz w:val="20"/>
                      <w:szCs w:val="20"/>
                      <w:u w:color="FFFFFF"/>
                    </w:rPr>
                    <w:fldChar w:fldCharType="separate"/>
                  </w:r>
                  <w:r w:rsidR="00337452">
                    <w:rPr>
                      <w:rStyle w:val="a4"/>
                      <w:noProof/>
                      <w:color w:val="FFFFFF"/>
                      <w:sz w:val="20"/>
                      <w:szCs w:val="20"/>
                      <w:u w:color="FFFFFF"/>
                    </w:rPr>
                    <w:t>1</w:t>
                  </w:r>
                  <w:r w:rsidR="004E2212">
                    <w:rPr>
                      <w:rStyle w:val="a4"/>
                      <w:color w:val="FFFFFF"/>
                      <w:sz w:val="20"/>
                      <w:szCs w:val="20"/>
                      <w:u w:color="FFFFFF"/>
                    </w:rPr>
                    <w:fldChar w:fldCharType="end"/>
                  </w:r>
                  <w:r>
                    <w:rPr>
                      <w:rStyle w:val="a4"/>
                      <w:color w:val="FFFFFF"/>
                      <w:sz w:val="20"/>
                      <w:szCs w:val="20"/>
                      <w:u w:color="FFFFFF"/>
                    </w:rPr>
                    <w:t xml:space="preserve"> από </w:t>
                  </w:r>
                  <w:r w:rsidR="004E2212">
                    <w:rPr>
                      <w:rStyle w:val="a4"/>
                      <w:color w:val="FFFFFF"/>
                      <w:sz w:val="20"/>
                      <w:szCs w:val="20"/>
                      <w:u w:color="FFFFFF"/>
                    </w:rPr>
                    <w:fldChar w:fldCharType="begin"/>
                  </w:r>
                  <w:r>
                    <w:rPr>
                      <w:rStyle w:val="a4"/>
                      <w:color w:val="FFFFFF"/>
                      <w:sz w:val="20"/>
                      <w:szCs w:val="20"/>
                      <w:u w:color="FFFFFF"/>
                    </w:rPr>
                    <w:instrText xml:space="preserve"> NUMPAGES </w:instrText>
                  </w:r>
                  <w:r w:rsidR="004E2212">
                    <w:rPr>
                      <w:rStyle w:val="a4"/>
                      <w:color w:val="FFFFFF"/>
                      <w:sz w:val="20"/>
                      <w:szCs w:val="20"/>
                      <w:u w:color="FFFFFF"/>
                    </w:rPr>
                    <w:fldChar w:fldCharType="separate"/>
                  </w:r>
                  <w:r w:rsidR="00337452">
                    <w:rPr>
                      <w:rStyle w:val="a4"/>
                      <w:noProof/>
                      <w:color w:val="FFFFFF"/>
                      <w:sz w:val="20"/>
                      <w:szCs w:val="20"/>
                      <w:u w:color="FFFFFF"/>
                    </w:rPr>
                    <w:t>1</w:t>
                  </w:r>
                  <w:r w:rsidR="004E2212">
                    <w:rPr>
                      <w:rStyle w:val="a4"/>
                      <w:color w:val="FFFFFF"/>
                      <w:sz w:val="20"/>
                      <w:szCs w:val="20"/>
                      <w:u w:color="FFFFFF"/>
                    </w:rPr>
                    <w:fldChar w:fldCharType="end"/>
                  </w:r>
                </w:p>
              </w:txbxContent>
            </v:textbox>
          </v:shape>
          <w10:wrap anchorx="page" anchory="page"/>
        </v:group>
      </w:pict>
    </w:r>
  </w:p>
  <w:p w:rsidR="004E2212" w:rsidRDefault="004E2212">
    <w:pPr>
      <w:pStyle w:val="a3"/>
    </w:pPr>
  </w:p>
  <w:p w:rsidR="004E2212" w:rsidRDefault="004E2212">
    <w:pPr>
      <w:pStyle w:val="a3"/>
    </w:pPr>
  </w:p>
  <w:p w:rsidR="004E2212" w:rsidRDefault="004E2212">
    <w:pPr>
      <w:pStyle w:val="a3"/>
    </w:pPr>
  </w:p>
  <w:p w:rsidR="004E2212" w:rsidRDefault="004E2212">
    <w:pPr>
      <w:pStyle w:val="a3"/>
    </w:pPr>
  </w:p>
  <w:p w:rsidR="004E2212" w:rsidRDefault="009764B9">
    <w:pPr>
      <w:pStyle w:val="a3"/>
      <w:jc w:val="center"/>
    </w:pPr>
    <w:r>
      <w:rPr>
        <w:b/>
        <w:bCs/>
        <w:sz w:val="28"/>
        <w:szCs w:val="28"/>
      </w:rPr>
      <w:t>ΔΕΛΤΙΟ ΤΥΠΟΥ</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4E2212"/>
    <w:rsid w:val="00337452"/>
    <w:rsid w:val="004E2212"/>
    <w:rsid w:val="009764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2212"/>
    <w:pPr>
      <w:spacing w:after="200" w:line="276" w:lineRule="auto"/>
    </w:pPr>
    <w:rPr>
      <w:rFonts w:ascii="Calibri" w:hAnsi="Calibri" w:cs="Arial Unicode MS"/>
      <w:color w:val="000000"/>
      <w:sz w:val="22"/>
      <w:szCs w:val="22"/>
      <w:u w:color="000000"/>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E2212"/>
    <w:rPr>
      <w:u w:val="single"/>
    </w:rPr>
  </w:style>
  <w:style w:type="table" w:customStyle="1" w:styleId="TableNormal">
    <w:name w:val="Table Normal"/>
    <w:rsid w:val="004E2212"/>
    <w:tblPr>
      <w:tblInd w:w="0" w:type="dxa"/>
      <w:tblCellMar>
        <w:top w:w="0" w:type="dxa"/>
        <w:left w:w="0" w:type="dxa"/>
        <w:bottom w:w="0" w:type="dxa"/>
        <w:right w:w="0" w:type="dxa"/>
      </w:tblCellMar>
    </w:tblPr>
  </w:style>
  <w:style w:type="paragraph" w:styleId="a3">
    <w:name w:val="header"/>
    <w:rsid w:val="004E2212"/>
    <w:pPr>
      <w:tabs>
        <w:tab w:val="center" w:pos="4153"/>
        <w:tab w:val="right" w:pos="8306"/>
      </w:tabs>
      <w:spacing w:after="200" w:line="276" w:lineRule="auto"/>
    </w:pPr>
    <w:rPr>
      <w:rFonts w:ascii="Calibri" w:hAnsi="Calibri" w:cs="Arial Unicode MS"/>
      <w:color w:val="000000"/>
      <w:sz w:val="22"/>
      <w:szCs w:val="22"/>
      <w:u w:color="000000"/>
      <w:shd w:val="nil"/>
    </w:rPr>
  </w:style>
  <w:style w:type="character" w:customStyle="1" w:styleId="a4">
    <w:name w:val="Κανένα"/>
    <w:rsid w:val="004E2212"/>
  </w:style>
  <w:style w:type="character" w:customStyle="1" w:styleId="Hyperlink0">
    <w:name w:val="Hyperlink.0"/>
    <w:basedOn w:val="a4"/>
    <w:rsid w:val="004E2212"/>
    <w:rPr>
      <w:rFonts w:ascii="Calibri" w:eastAsia="Calibri" w:hAnsi="Calibri" w:cs="Calibri"/>
      <w:outline w:val="0"/>
      <w:color w:val="FFFFFF"/>
      <w:sz w:val="18"/>
      <w:szCs w:val="18"/>
      <w:u w:val="single" w:color="FFFFFF"/>
    </w:rPr>
  </w:style>
  <w:style w:type="paragraph" w:styleId="a5">
    <w:name w:val="footer"/>
    <w:rsid w:val="004E2212"/>
    <w:pPr>
      <w:tabs>
        <w:tab w:val="center" w:pos="4153"/>
        <w:tab w:val="right" w:pos="8306"/>
      </w:tabs>
      <w:spacing w:after="200" w:line="276" w:lineRule="auto"/>
    </w:pPr>
    <w:rPr>
      <w:rFonts w:ascii="Calibri" w:eastAsia="Calibri" w:hAnsi="Calibri" w:cs="Calibri"/>
      <w:color w:val="000000"/>
      <w:sz w:val="22"/>
      <w:szCs w:val="22"/>
      <w:u w:color="000000"/>
      <w:shd w:val="nil"/>
    </w:rPr>
  </w:style>
  <w:style w:type="paragraph" w:styleId="Web">
    <w:name w:val="Normal (Web)"/>
    <w:rsid w:val="004E2212"/>
    <w:pPr>
      <w:spacing w:before="100" w:after="100" w:line="276" w:lineRule="auto"/>
    </w:pPr>
    <w:rPr>
      <w:rFonts w:eastAsia="Times New Roman"/>
      <w:color w:val="000000"/>
      <w:sz w:val="24"/>
      <w:szCs w:val="24"/>
      <w:u w:color="000000"/>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rdioik@chalkidahospital.g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grdioik@chalkidahospital.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1696</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ΕΙΡΗΝΗ ΛΑΛΑΝΙΤΗ</dc:creator>
  <cp:lastModifiedBy>e.lalaniti</cp:lastModifiedBy>
  <cp:revision>2</cp:revision>
  <dcterms:created xsi:type="dcterms:W3CDTF">2022-09-23T11:50:00Z</dcterms:created>
  <dcterms:modified xsi:type="dcterms:W3CDTF">2022-09-23T11:50:00Z</dcterms:modified>
</cp:coreProperties>
</file>