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45" w:rsidRDefault="00E54E45" w:rsidP="000C5AB5">
      <w:pPr>
        <w:ind w:right="-2"/>
        <w:rPr>
          <w:lang w:val="en-US"/>
        </w:rPr>
      </w:pPr>
    </w:p>
    <w:p w:rsidR="00C5198D" w:rsidRPr="00EB3E3D" w:rsidRDefault="00381315" w:rsidP="0096547B">
      <w:pPr>
        <w:spacing w:after="0" w:line="240" w:lineRule="auto"/>
        <w:ind w:left="1560"/>
        <w:contextualSpacing/>
        <w:rPr>
          <w:rFonts w:ascii="Calibri" w:hAnsi="Calibri" w:cs="Calibri"/>
          <w:b/>
        </w:rPr>
      </w:pPr>
      <w:r>
        <w:rPr>
          <w:rFonts w:ascii="Calibri" w:hAnsi="Calibri" w:cs="Calibri"/>
          <w:b/>
          <w:noProof/>
        </w:rPr>
        <w:drawing>
          <wp:anchor distT="0" distB="0" distL="0" distR="0" simplePos="0" relativeHeight="251660288" behindDoc="1" locked="0" layoutInCell="1" allowOverlap="1">
            <wp:simplePos x="0" y="0"/>
            <wp:positionH relativeFrom="column">
              <wp:posOffset>78740</wp:posOffset>
            </wp:positionH>
            <wp:positionV relativeFrom="paragraph">
              <wp:posOffset>106680</wp:posOffset>
            </wp:positionV>
            <wp:extent cx="771525" cy="771525"/>
            <wp:effectExtent l="19050" t="0" r="9525" b="0"/>
            <wp:wrapThrough wrapText="bothSides">
              <wp:wrapPolygon edited="0">
                <wp:start x="7467" y="0"/>
                <wp:lineTo x="3733" y="1600"/>
                <wp:lineTo x="-533" y="6400"/>
                <wp:lineTo x="0" y="17067"/>
                <wp:lineTo x="5333" y="21333"/>
                <wp:lineTo x="6400" y="21333"/>
                <wp:lineTo x="15467" y="21333"/>
                <wp:lineTo x="16000" y="21333"/>
                <wp:lineTo x="20800" y="17600"/>
                <wp:lineTo x="21333" y="17067"/>
                <wp:lineTo x="21867" y="11733"/>
                <wp:lineTo x="21867" y="6400"/>
                <wp:lineTo x="18133" y="2133"/>
                <wp:lineTo x="14933" y="0"/>
                <wp:lineTo x="7467"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771525"/>
                    </a:xfrm>
                    <a:prstGeom prst="rect">
                      <a:avLst/>
                    </a:prstGeom>
                  </pic:spPr>
                </pic:pic>
              </a:graphicData>
            </a:graphic>
          </wp:anchor>
        </w:drawing>
      </w:r>
      <w:r w:rsidR="00C5198D" w:rsidRPr="00EB3E3D">
        <w:rPr>
          <w:rFonts w:ascii="Calibri" w:hAnsi="Calibri" w:cs="Calibri"/>
          <w:b/>
        </w:rPr>
        <w:t xml:space="preserve">ΕΛΛΗΝΙΚΗ ΔΗΜΟΚΡΑΤΙΑ                                     </w:t>
      </w:r>
      <w:r w:rsidR="00E54E45" w:rsidRPr="00E54E45">
        <w:rPr>
          <w:rFonts w:ascii="Calibri" w:hAnsi="Calibri" w:cs="Calibri"/>
          <w:b/>
        </w:rPr>
        <w:t xml:space="preserve">                      </w:t>
      </w:r>
      <w:r w:rsidR="00C5198D" w:rsidRPr="00EB3E3D">
        <w:rPr>
          <w:rFonts w:ascii="Calibri" w:hAnsi="Calibri" w:cs="Calibri"/>
          <w:b/>
        </w:rPr>
        <w:t>Χαλκίδα</w:t>
      </w:r>
      <w:r w:rsidR="001D46AE" w:rsidRPr="00EB3E3D">
        <w:rPr>
          <w:rFonts w:ascii="Calibri" w:hAnsi="Calibri" w:cs="Calibri"/>
          <w:b/>
        </w:rPr>
        <w:t xml:space="preserve">, </w:t>
      </w:r>
      <w:r w:rsidR="00C5198D" w:rsidRPr="00EB3E3D">
        <w:rPr>
          <w:rFonts w:ascii="Calibri" w:hAnsi="Calibri" w:cs="Calibri"/>
          <w:b/>
        </w:rPr>
        <w:t xml:space="preserve"> </w:t>
      </w:r>
      <w:r w:rsidR="00D43DE8" w:rsidRPr="00D43DE8">
        <w:rPr>
          <w:rFonts w:ascii="Calibri" w:hAnsi="Calibri" w:cs="Calibri"/>
          <w:b/>
        </w:rPr>
        <w:t>2</w:t>
      </w:r>
      <w:r w:rsidR="006E23E1" w:rsidRPr="006E23E1">
        <w:rPr>
          <w:rFonts w:ascii="Calibri" w:hAnsi="Calibri" w:cs="Calibri"/>
          <w:b/>
        </w:rPr>
        <w:t>7</w:t>
      </w:r>
      <w:r w:rsidR="00C5198D" w:rsidRPr="00EB3E3D">
        <w:rPr>
          <w:rFonts w:ascii="Calibri" w:hAnsi="Calibri" w:cs="Calibri"/>
          <w:b/>
        </w:rPr>
        <w:t>/1</w:t>
      </w:r>
      <w:r w:rsidR="0042054A">
        <w:rPr>
          <w:rFonts w:ascii="Calibri" w:hAnsi="Calibri" w:cs="Calibri"/>
          <w:b/>
        </w:rPr>
        <w:t>0</w:t>
      </w:r>
      <w:r w:rsidR="00C5198D" w:rsidRPr="00EB3E3D">
        <w:rPr>
          <w:rFonts w:ascii="Calibri" w:hAnsi="Calibri" w:cs="Calibri"/>
          <w:b/>
        </w:rPr>
        <w:t>/202</w:t>
      </w:r>
      <w:r w:rsidR="0042054A">
        <w:rPr>
          <w:rFonts w:ascii="Calibri" w:hAnsi="Calibri" w:cs="Calibri"/>
          <w:b/>
        </w:rPr>
        <w:t>1</w:t>
      </w:r>
      <w:r w:rsidR="00C5198D" w:rsidRPr="00EB3E3D">
        <w:rPr>
          <w:rFonts w:ascii="Calibri" w:hAnsi="Calibri" w:cs="Calibri"/>
          <w:b/>
        </w:rPr>
        <w:t xml:space="preserve">                                                        </w:t>
      </w:r>
    </w:p>
    <w:p w:rsidR="006E23E1" w:rsidRPr="006E23E1" w:rsidRDefault="00C5198D" w:rsidP="0096547B">
      <w:pPr>
        <w:spacing w:after="0" w:line="240" w:lineRule="auto"/>
        <w:ind w:left="1560"/>
        <w:contextualSpacing/>
        <w:rPr>
          <w:rFonts w:ascii="Calibri" w:hAnsi="Calibri" w:cs="Calibri"/>
          <w:b/>
        </w:rPr>
      </w:pPr>
      <w:r w:rsidRPr="00EB3E3D">
        <w:rPr>
          <w:rFonts w:ascii="Calibri" w:hAnsi="Calibri" w:cs="Calibri"/>
          <w:b/>
        </w:rPr>
        <w:t xml:space="preserve">ΥΠΟΥΡΓΕΙΟ ΥΓΕΙΑΣ                                              </w:t>
      </w:r>
      <w:r w:rsidR="00EB3E3D" w:rsidRPr="00EB3E3D">
        <w:rPr>
          <w:rFonts w:ascii="Calibri" w:hAnsi="Calibri" w:cs="Calibri"/>
          <w:b/>
        </w:rPr>
        <w:t xml:space="preserve"> </w:t>
      </w:r>
      <w:r w:rsidR="00E54E45" w:rsidRPr="00E54E45">
        <w:rPr>
          <w:rFonts w:ascii="Calibri" w:hAnsi="Calibri" w:cs="Calibri"/>
          <w:b/>
        </w:rPr>
        <w:t xml:space="preserve">                </w:t>
      </w:r>
      <w:r w:rsidR="00EB3E3D" w:rsidRPr="00E54E45">
        <w:rPr>
          <w:rFonts w:ascii="Calibri" w:hAnsi="Calibri" w:cs="Calibri"/>
          <w:b/>
        </w:rPr>
        <w:t xml:space="preserve">   </w:t>
      </w:r>
      <w:r w:rsidR="00E54E45" w:rsidRPr="00E54E45">
        <w:rPr>
          <w:rFonts w:ascii="Calibri" w:hAnsi="Calibri" w:cs="Calibri"/>
          <w:b/>
        </w:rPr>
        <w:t xml:space="preserve">     </w:t>
      </w:r>
      <w:r w:rsidRPr="00EB3E3D">
        <w:rPr>
          <w:rFonts w:ascii="Calibri" w:hAnsi="Calibri" w:cs="Calibri"/>
          <w:b/>
        </w:rPr>
        <w:t>Αρ</w:t>
      </w:r>
      <w:r w:rsidR="00D43DE8">
        <w:rPr>
          <w:rFonts w:ascii="Calibri" w:hAnsi="Calibri" w:cs="Calibri"/>
          <w:b/>
        </w:rPr>
        <w:t>ιθ</w:t>
      </w:r>
      <w:r w:rsidRPr="00EB3E3D">
        <w:rPr>
          <w:rFonts w:ascii="Calibri" w:hAnsi="Calibri" w:cs="Calibri"/>
          <w:b/>
        </w:rPr>
        <w:t xml:space="preserve">. </w:t>
      </w:r>
      <w:r w:rsidR="00D43DE8">
        <w:rPr>
          <w:rFonts w:ascii="Calibri" w:hAnsi="Calibri" w:cs="Calibri"/>
          <w:b/>
        </w:rPr>
        <w:t>π</w:t>
      </w:r>
      <w:r w:rsidRPr="00EB3E3D">
        <w:rPr>
          <w:rFonts w:ascii="Calibri" w:hAnsi="Calibri" w:cs="Calibri"/>
          <w:b/>
        </w:rPr>
        <w:t>ρωτ:</w:t>
      </w:r>
      <w:r w:rsidR="00CE5299">
        <w:rPr>
          <w:rFonts w:ascii="Calibri" w:hAnsi="Calibri" w:cs="Calibri"/>
          <w:b/>
        </w:rPr>
        <w:t xml:space="preserve"> </w:t>
      </w:r>
    </w:p>
    <w:p w:rsidR="00C5198D" w:rsidRPr="009C192E" w:rsidRDefault="00C5198D" w:rsidP="0096547B">
      <w:pPr>
        <w:spacing w:after="0" w:line="240" w:lineRule="auto"/>
        <w:ind w:left="1560"/>
        <w:contextualSpacing/>
        <w:rPr>
          <w:rFonts w:ascii="Calibri" w:hAnsi="Calibri" w:cs="Calibri"/>
        </w:rPr>
      </w:pPr>
      <w:r w:rsidRPr="00EB3E3D">
        <w:rPr>
          <w:rFonts w:ascii="Calibri" w:hAnsi="Calibri" w:cs="Calibri"/>
        </w:rPr>
        <w:t>5η Υγειονομική Περιφέρεια</w:t>
      </w:r>
      <w:r w:rsidR="00E54E45" w:rsidRPr="009C192E">
        <w:rPr>
          <w:rFonts w:ascii="Calibri" w:hAnsi="Calibri" w:cs="Calibri"/>
        </w:rPr>
        <w:t xml:space="preserve">  </w:t>
      </w:r>
    </w:p>
    <w:p w:rsidR="00C5198D" w:rsidRPr="00EB3E3D" w:rsidRDefault="00C5198D" w:rsidP="0096547B">
      <w:pPr>
        <w:spacing w:after="0" w:line="240" w:lineRule="auto"/>
        <w:ind w:left="1560"/>
        <w:contextualSpacing/>
        <w:rPr>
          <w:rFonts w:ascii="Calibri" w:hAnsi="Calibri" w:cs="Calibri"/>
        </w:rPr>
      </w:pPr>
      <w:r w:rsidRPr="00EB3E3D">
        <w:rPr>
          <w:rFonts w:ascii="Calibri" w:hAnsi="Calibri" w:cs="Calibri"/>
        </w:rPr>
        <w:t>Θεσσαλίας &amp; Στερεάς Ελλάδας</w:t>
      </w:r>
    </w:p>
    <w:p w:rsidR="00C5198D" w:rsidRPr="00EB3E3D" w:rsidRDefault="00C5198D" w:rsidP="0096547B">
      <w:pPr>
        <w:spacing w:after="0" w:line="240" w:lineRule="auto"/>
        <w:ind w:left="1560"/>
        <w:contextualSpacing/>
        <w:rPr>
          <w:rFonts w:ascii="Calibri" w:hAnsi="Calibri" w:cs="Calibri"/>
          <w:b/>
          <w:bCs/>
        </w:rPr>
      </w:pPr>
      <w:r w:rsidRPr="00EB3E3D">
        <w:rPr>
          <w:rFonts w:ascii="Calibri" w:hAnsi="Calibri" w:cs="Calibri"/>
          <w:b/>
          <w:bCs/>
        </w:rPr>
        <w:t>Γενικό Νοσοκ</w:t>
      </w:r>
      <w:r w:rsidR="00507C96">
        <w:rPr>
          <w:rFonts w:ascii="Calibri" w:hAnsi="Calibri" w:cs="Calibri"/>
          <w:b/>
          <w:bCs/>
        </w:rPr>
        <w:t>ομείο Χαλκίδας</w:t>
      </w:r>
      <w:r w:rsidR="00507C96" w:rsidRPr="00507C96">
        <w:rPr>
          <w:rFonts w:ascii="Calibri" w:hAnsi="Calibri" w:cs="Calibri"/>
          <w:b/>
          <w:bCs/>
        </w:rPr>
        <w:t>-</w:t>
      </w:r>
      <w:r w:rsidR="00507C96">
        <w:rPr>
          <w:rFonts w:ascii="Calibri" w:hAnsi="Calibri" w:cs="Calibri"/>
          <w:b/>
          <w:bCs/>
        </w:rPr>
        <w:br/>
        <w:t>Γ</w:t>
      </w:r>
      <w:r w:rsidR="00533EB9">
        <w:rPr>
          <w:rFonts w:ascii="Calibri" w:hAnsi="Calibri" w:cs="Calibri"/>
          <w:b/>
          <w:bCs/>
        </w:rPr>
        <w:t>.</w:t>
      </w:r>
      <w:r w:rsidR="00507C96">
        <w:rPr>
          <w:rFonts w:ascii="Calibri" w:hAnsi="Calibri" w:cs="Calibri"/>
          <w:b/>
          <w:bCs/>
        </w:rPr>
        <w:t>Ν</w:t>
      </w:r>
      <w:r w:rsidR="00533EB9">
        <w:rPr>
          <w:rFonts w:ascii="Calibri" w:hAnsi="Calibri" w:cs="Calibri"/>
          <w:b/>
          <w:bCs/>
        </w:rPr>
        <w:t>.</w:t>
      </w:r>
      <w:r w:rsidR="00507C96">
        <w:rPr>
          <w:rFonts w:ascii="Calibri" w:hAnsi="Calibri" w:cs="Calibri"/>
          <w:b/>
          <w:bCs/>
        </w:rPr>
        <w:t>-Κ.Υ</w:t>
      </w:r>
      <w:r w:rsidR="00533EB9">
        <w:rPr>
          <w:rFonts w:ascii="Calibri" w:hAnsi="Calibri" w:cs="Calibri"/>
          <w:b/>
          <w:bCs/>
        </w:rPr>
        <w:t>.</w:t>
      </w:r>
      <w:r w:rsidR="00507C96">
        <w:rPr>
          <w:rFonts w:ascii="Calibri" w:hAnsi="Calibri" w:cs="Calibri"/>
          <w:b/>
          <w:bCs/>
        </w:rPr>
        <w:t xml:space="preserve"> Καρύστου </w:t>
      </w:r>
      <w:r w:rsidR="00533EB9">
        <w:rPr>
          <w:rFonts w:ascii="Calibri" w:hAnsi="Calibri" w:cs="Calibri"/>
          <w:b/>
          <w:bCs/>
        </w:rPr>
        <w:t>–</w:t>
      </w:r>
      <w:r w:rsidRPr="00EB3E3D">
        <w:rPr>
          <w:rFonts w:ascii="Calibri" w:hAnsi="Calibri" w:cs="Calibri"/>
          <w:b/>
          <w:bCs/>
        </w:rPr>
        <w:t xml:space="preserve"> Γ</w:t>
      </w:r>
      <w:r w:rsidR="00533EB9">
        <w:rPr>
          <w:rFonts w:ascii="Calibri" w:hAnsi="Calibri" w:cs="Calibri"/>
          <w:b/>
          <w:bCs/>
        </w:rPr>
        <w:t>.</w:t>
      </w:r>
      <w:r w:rsidRPr="00EB3E3D">
        <w:rPr>
          <w:rFonts w:ascii="Calibri" w:hAnsi="Calibri" w:cs="Calibri"/>
          <w:b/>
          <w:bCs/>
        </w:rPr>
        <w:t>Ν</w:t>
      </w:r>
      <w:r w:rsidR="00533EB9">
        <w:rPr>
          <w:rFonts w:ascii="Calibri" w:hAnsi="Calibri" w:cs="Calibri"/>
          <w:b/>
          <w:bCs/>
        </w:rPr>
        <w:t>.</w:t>
      </w:r>
      <w:r w:rsidRPr="00EB3E3D">
        <w:rPr>
          <w:rFonts w:ascii="Calibri" w:hAnsi="Calibri" w:cs="Calibri"/>
          <w:b/>
          <w:bCs/>
        </w:rPr>
        <w:t>-Κ.Υ</w:t>
      </w:r>
      <w:r w:rsidR="00533EB9">
        <w:rPr>
          <w:rFonts w:ascii="Calibri" w:hAnsi="Calibri" w:cs="Calibri"/>
          <w:b/>
          <w:bCs/>
        </w:rPr>
        <w:t>.</w:t>
      </w:r>
      <w:r w:rsidRPr="00EB3E3D">
        <w:rPr>
          <w:rFonts w:ascii="Calibri" w:hAnsi="Calibri" w:cs="Calibri"/>
          <w:b/>
          <w:bCs/>
        </w:rPr>
        <w:t xml:space="preserve"> Κύμης</w:t>
      </w:r>
    </w:p>
    <w:p w:rsidR="00C5198D" w:rsidRPr="00EB3E3D" w:rsidRDefault="00C5198D" w:rsidP="001D46AE">
      <w:pPr>
        <w:spacing w:after="0" w:line="240" w:lineRule="auto"/>
        <w:ind w:left="1985"/>
        <w:contextualSpacing/>
        <w:rPr>
          <w:rFonts w:ascii="Calibri" w:hAnsi="Calibri" w:cs="Calibri"/>
          <w:b/>
          <w:bCs/>
        </w:rPr>
      </w:pPr>
    </w:p>
    <w:tbl>
      <w:tblPr>
        <w:tblStyle w:val="a6"/>
        <w:tblpPr w:leftFromText="180" w:rightFromText="180" w:vertAnchor="text" w:horzAnchor="margin" w:tblpX="80" w:tblpY="3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5"/>
        <w:gridCol w:w="5044"/>
        <w:gridCol w:w="3685"/>
      </w:tblGrid>
      <w:tr w:rsidR="00073E03" w:rsidRPr="00EB3E3D" w:rsidTr="000C5AB5">
        <w:tc>
          <w:tcPr>
            <w:tcW w:w="1585" w:type="dxa"/>
            <w:vAlign w:val="bottom"/>
          </w:tcPr>
          <w:p w:rsidR="00060CF4" w:rsidRPr="00EB3E3D" w:rsidRDefault="00CE5299" w:rsidP="00CE5299">
            <w:pPr>
              <w:ind w:right="-49"/>
              <w:rPr>
                <w:rFonts w:ascii="Calibri" w:hAnsi="Calibri" w:cs="Calibri"/>
                <w:b/>
              </w:rPr>
            </w:pPr>
            <w:r>
              <w:rPr>
                <w:rFonts w:ascii="Calibri" w:hAnsi="Calibri" w:cs="Calibri"/>
                <w:b/>
              </w:rPr>
              <w:t xml:space="preserve">      Ταχ.</w:t>
            </w:r>
            <w:r w:rsidR="00060CF4" w:rsidRPr="00EB3E3D">
              <w:rPr>
                <w:rFonts w:ascii="Calibri" w:hAnsi="Calibri" w:cs="Calibri"/>
                <w:b/>
              </w:rPr>
              <w:t xml:space="preserve"> </w:t>
            </w:r>
            <w:r>
              <w:rPr>
                <w:rFonts w:ascii="Calibri" w:hAnsi="Calibri" w:cs="Calibri"/>
                <w:b/>
              </w:rPr>
              <w:t>Δ/</w:t>
            </w:r>
            <w:r w:rsidR="00060CF4" w:rsidRPr="00EB3E3D">
              <w:rPr>
                <w:rFonts w:ascii="Calibri" w:hAnsi="Calibri" w:cs="Calibri"/>
                <w:b/>
              </w:rPr>
              <w:t>νση:</w:t>
            </w:r>
          </w:p>
        </w:tc>
        <w:tc>
          <w:tcPr>
            <w:tcW w:w="5044" w:type="dxa"/>
            <w:vAlign w:val="bottom"/>
          </w:tcPr>
          <w:p w:rsidR="00CE5299" w:rsidRDefault="0042054A" w:rsidP="000C5AB5">
            <w:pPr>
              <w:ind w:left="-25"/>
              <w:rPr>
                <w:rFonts w:ascii="Calibri" w:hAnsi="Calibri" w:cs="Calibri"/>
                <w:b/>
              </w:rPr>
            </w:pPr>
            <w:r>
              <w:rPr>
                <w:rFonts w:ascii="Calibri" w:hAnsi="Calibri" w:cs="Calibri"/>
                <w:b/>
              </w:rPr>
              <w:t xml:space="preserve">Περιοχή Βαθροβουνίου, </w:t>
            </w:r>
          </w:p>
          <w:p w:rsidR="00060CF4" w:rsidRPr="00EB3E3D" w:rsidRDefault="0042054A" w:rsidP="000C5AB5">
            <w:pPr>
              <w:ind w:left="-25"/>
              <w:rPr>
                <w:rFonts w:ascii="Calibri" w:hAnsi="Calibri" w:cs="Calibri"/>
                <w:b/>
              </w:rPr>
            </w:pPr>
            <w:r>
              <w:rPr>
                <w:rFonts w:ascii="Calibri" w:hAnsi="Calibri" w:cs="Calibri"/>
                <w:b/>
              </w:rPr>
              <w:t>34100, Χαλκίδα</w:t>
            </w:r>
          </w:p>
        </w:tc>
        <w:tc>
          <w:tcPr>
            <w:tcW w:w="3685" w:type="dxa"/>
            <w:vAlign w:val="bottom"/>
          </w:tcPr>
          <w:p w:rsidR="00060CF4" w:rsidRPr="00EB3E3D" w:rsidRDefault="00060CF4" w:rsidP="000C5AB5">
            <w:pPr>
              <w:spacing w:line="276" w:lineRule="auto"/>
              <w:rPr>
                <w:rFonts w:ascii="Calibri" w:hAnsi="Calibri" w:cs="Calibri"/>
              </w:rPr>
            </w:pPr>
          </w:p>
        </w:tc>
      </w:tr>
      <w:tr w:rsidR="005400F4" w:rsidRPr="00CE5299" w:rsidTr="000C5AB5">
        <w:tc>
          <w:tcPr>
            <w:tcW w:w="1585" w:type="dxa"/>
            <w:vAlign w:val="bottom"/>
          </w:tcPr>
          <w:p w:rsidR="005400F4" w:rsidRPr="00CE5299" w:rsidRDefault="005400F4" w:rsidP="000C5AB5">
            <w:pPr>
              <w:ind w:right="-49"/>
              <w:jc w:val="right"/>
              <w:rPr>
                <w:rFonts w:ascii="Calibri" w:hAnsi="Calibri" w:cs="Calibri"/>
                <w:b/>
              </w:rPr>
            </w:pPr>
            <w:r w:rsidRPr="00CE5299">
              <w:rPr>
                <w:rFonts w:ascii="Calibri" w:hAnsi="Calibri" w:cs="Calibri"/>
                <w:b/>
              </w:rPr>
              <w:t xml:space="preserve">           Τμήμα:</w:t>
            </w:r>
          </w:p>
        </w:tc>
        <w:tc>
          <w:tcPr>
            <w:tcW w:w="5044" w:type="dxa"/>
            <w:vAlign w:val="bottom"/>
          </w:tcPr>
          <w:p w:rsidR="005400F4" w:rsidRPr="00CE5299" w:rsidRDefault="005400F4" w:rsidP="000C5AB5">
            <w:pPr>
              <w:ind w:left="-25" w:right="-167"/>
              <w:rPr>
                <w:rFonts w:ascii="Calibri" w:hAnsi="Calibri" w:cs="Calibri"/>
                <w:b/>
              </w:rPr>
            </w:pPr>
            <w:r w:rsidRPr="00CE5299">
              <w:rPr>
                <w:rFonts w:ascii="Calibri" w:hAnsi="Calibri" w:cs="Calibri"/>
                <w:b/>
              </w:rPr>
              <w:t>Γραμματεία Διοικητή</w:t>
            </w:r>
          </w:p>
        </w:tc>
        <w:tc>
          <w:tcPr>
            <w:tcW w:w="3685" w:type="dxa"/>
            <w:vMerge w:val="restart"/>
          </w:tcPr>
          <w:p w:rsidR="005400F4" w:rsidRPr="005400F4" w:rsidRDefault="005400F4" w:rsidP="005400F4">
            <w:pPr>
              <w:rPr>
                <w:rFonts w:ascii="Calibri" w:hAnsi="Calibri" w:cs="Calibri"/>
                <w:lang w:eastAsia="en-US"/>
              </w:rPr>
            </w:pPr>
          </w:p>
        </w:tc>
      </w:tr>
      <w:tr w:rsidR="005400F4" w:rsidRPr="00CE5299" w:rsidTr="000C5AB5">
        <w:tc>
          <w:tcPr>
            <w:tcW w:w="1585" w:type="dxa"/>
            <w:vAlign w:val="bottom"/>
          </w:tcPr>
          <w:p w:rsidR="005400F4" w:rsidRPr="00CE5299" w:rsidRDefault="005400F4" w:rsidP="000C5AB5">
            <w:pPr>
              <w:ind w:right="-49"/>
              <w:jc w:val="right"/>
              <w:rPr>
                <w:rFonts w:ascii="Calibri" w:hAnsi="Calibri" w:cs="Calibri"/>
                <w:b/>
              </w:rPr>
            </w:pPr>
            <w:r w:rsidRPr="00CE5299">
              <w:rPr>
                <w:rFonts w:ascii="Calibri" w:hAnsi="Calibri" w:cs="Calibri"/>
                <w:b/>
              </w:rPr>
              <w:t xml:space="preserve">    Τηλέφωνο:</w:t>
            </w:r>
            <w:r>
              <w:rPr>
                <w:rFonts w:ascii="Calibri" w:hAnsi="Calibri" w:cs="Calibri"/>
                <w:b/>
              </w:rPr>
              <w:t xml:space="preserve">  </w:t>
            </w:r>
            <w:r w:rsidRPr="00CE5299">
              <w:rPr>
                <w:rFonts w:ascii="Calibri" w:hAnsi="Calibri" w:cs="Calibri"/>
                <w:b/>
              </w:rPr>
              <w:t xml:space="preserve">                                                                                            </w:t>
            </w:r>
          </w:p>
        </w:tc>
        <w:tc>
          <w:tcPr>
            <w:tcW w:w="5044" w:type="dxa"/>
            <w:vAlign w:val="bottom"/>
          </w:tcPr>
          <w:p w:rsidR="005400F4" w:rsidRPr="00CE5299" w:rsidRDefault="005400F4" w:rsidP="000C5AB5">
            <w:pPr>
              <w:ind w:left="-25"/>
              <w:rPr>
                <w:rFonts w:ascii="Calibri" w:hAnsi="Calibri" w:cs="Calibri"/>
                <w:b/>
              </w:rPr>
            </w:pPr>
            <w:r>
              <w:rPr>
                <w:rFonts w:ascii="Calibri" w:hAnsi="Calibri" w:cs="Calibri"/>
                <w:b/>
              </w:rPr>
              <w:t>22213-55888-889</w:t>
            </w:r>
          </w:p>
        </w:tc>
        <w:tc>
          <w:tcPr>
            <w:tcW w:w="3685" w:type="dxa"/>
            <w:vMerge/>
          </w:tcPr>
          <w:p w:rsidR="005400F4" w:rsidRPr="00CE5299" w:rsidRDefault="005400F4" w:rsidP="000C5AB5">
            <w:pPr>
              <w:rPr>
                <w:rFonts w:ascii="Calibri" w:hAnsi="Calibri" w:cs="Calibri"/>
                <w:b/>
              </w:rPr>
            </w:pPr>
          </w:p>
        </w:tc>
      </w:tr>
      <w:tr w:rsidR="005400F4" w:rsidRPr="00CE5299" w:rsidTr="000C5AB5">
        <w:tc>
          <w:tcPr>
            <w:tcW w:w="1585" w:type="dxa"/>
            <w:vAlign w:val="bottom"/>
          </w:tcPr>
          <w:p w:rsidR="005400F4" w:rsidRPr="00CE5299" w:rsidRDefault="005400F4" w:rsidP="000C5AB5">
            <w:pPr>
              <w:ind w:right="-49"/>
              <w:jc w:val="right"/>
              <w:rPr>
                <w:rFonts w:ascii="Calibri" w:hAnsi="Calibri" w:cs="Calibri"/>
                <w:b/>
              </w:rPr>
            </w:pPr>
            <w:r w:rsidRPr="00CE5299">
              <w:rPr>
                <w:rFonts w:ascii="Calibri" w:hAnsi="Calibri" w:cs="Calibri"/>
                <w:b/>
                <w:lang w:val="en-US"/>
              </w:rPr>
              <w:t>E-mail:</w:t>
            </w:r>
            <w:r>
              <w:rPr>
                <w:rFonts w:ascii="Calibri" w:hAnsi="Calibri" w:cs="Calibri"/>
                <w:b/>
              </w:rPr>
              <w:t xml:space="preserve">  </w:t>
            </w:r>
          </w:p>
        </w:tc>
        <w:tc>
          <w:tcPr>
            <w:tcW w:w="5044" w:type="dxa"/>
            <w:vAlign w:val="bottom"/>
          </w:tcPr>
          <w:p w:rsidR="005400F4" w:rsidRPr="00CE5299" w:rsidRDefault="005400F4" w:rsidP="000C5AB5">
            <w:pPr>
              <w:ind w:left="-25"/>
              <w:rPr>
                <w:rFonts w:ascii="Calibri" w:hAnsi="Calibri" w:cs="Calibri"/>
                <w:b/>
                <w:lang w:val="en-US"/>
              </w:rPr>
            </w:pPr>
            <w:r>
              <w:rPr>
                <w:rFonts w:ascii="Calibri" w:hAnsi="Calibri" w:cs="Calibri"/>
                <w:b/>
                <w:lang w:val="en-US"/>
              </w:rPr>
              <w:t>grdioik@chalkidahospital.gr</w:t>
            </w:r>
          </w:p>
        </w:tc>
        <w:tc>
          <w:tcPr>
            <w:tcW w:w="3685" w:type="dxa"/>
            <w:vMerge/>
          </w:tcPr>
          <w:p w:rsidR="005400F4" w:rsidRPr="00CE5299" w:rsidRDefault="005400F4" w:rsidP="000C5AB5">
            <w:pPr>
              <w:rPr>
                <w:rFonts w:ascii="Calibri" w:hAnsi="Calibri" w:cs="Calibri"/>
                <w:b/>
              </w:rPr>
            </w:pPr>
          </w:p>
        </w:tc>
      </w:tr>
      <w:tr w:rsidR="005400F4" w:rsidRPr="00CE5299" w:rsidTr="000C5AB5">
        <w:tc>
          <w:tcPr>
            <w:tcW w:w="1585" w:type="dxa"/>
            <w:vAlign w:val="bottom"/>
          </w:tcPr>
          <w:p w:rsidR="005400F4" w:rsidRPr="00CE5299" w:rsidRDefault="005400F4" w:rsidP="00CE5299">
            <w:pPr>
              <w:ind w:right="-49"/>
              <w:jc w:val="right"/>
              <w:rPr>
                <w:rFonts w:ascii="Calibri" w:hAnsi="Calibri" w:cs="Calibri"/>
                <w:b/>
                <w:lang w:val="en-US"/>
              </w:rPr>
            </w:pPr>
            <w:r w:rsidRPr="00CE5299">
              <w:rPr>
                <w:rFonts w:ascii="Calibri" w:hAnsi="Calibri" w:cs="Calibri"/>
                <w:b/>
              </w:rPr>
              <w:t xml:space="preserve">         </w:t>
            </w:r>
            <w:r w:rsidRPr="00CE5299">
              <w:rPr>
                <w:rFonts w:ascii="Calibri" w:hAnsi="Calibri" w:cs="Calibri"/>
                <w:b/>
                <w:lang w:val="en-US"/>
              </w:rPr>
              <w:t xml:space="preserve"> </w:t>
            </w:r>
            <w:r w:rsidRPr="00CE5299">
              <w:rPr>
                <w:rFonts w:ascii="Calibri" w:hAnsi="Calibri" w:cs="Calibri"/>
                <w:b/>
              </w:rPr>
              <w:t xml:space="preserve"> </w:t>
            </w:r>
          </w:p>
        </w:tc>
        <w:tc>
          <w:tcPr>
            <w:tcW w:w="5044" w:type="dxa"/>
            <w:vAlign w:val="bottom"/>
          </w:tcPr>
          <w:p w:rsidR="005400F4" w:rsidRPr="00CE5299" w:rsidRDefault="005400F4" w:rsidP="000C5AB5">
            <w:pPr>
              <w:ind w:left="-25"/>
              <w:rPr>
                <w:rFonts w:ascii="Calibri" w:hAnsi="Calibri" w:cs="Calibri"/>
                <w:b/>
                <w:lang w:val="en-US"/>
              </w:rPr>
            </w:pPr>
          </w:p>
        </w:tc>
        <w:tc>
          <w:tcPr>
            <w:tcW w:w="3685" w:type="dxa"/>
            <w:vMerge/>
          </w:tcPr>
          <w:p w:rsidR="005400F4" w:rsidRPr="00CE5299" w:rsidRDefault="005400F4" w:rsidP="000C5AB5">
            <w:pPr>
              <w:rPr>
                <w:rFonts w:ascii="Calibri" w:hAnsi="Calibri" w:cs="Calibri"/>
                <w:b/>
              </w:rPr>
            </w:pPr>
          </w:p>
        </w:tc>
      </w:tr>
    </w:tbl>
    <w:p w:rsidR="00C5198D" w:rsidRPr="00CE5299" w:rsidRDefault="00C5198D" w:rsidP="00EB3E3D">
      <w:pPr>
        <w:ind w:left="709"/>
        <w:rPr>
          <w:rFonts w:ascii="Calibri" w:hAnsi="Calibri" w:cs="Calibri"/>
        </w:rPr>
      </w:pPr>
      <w:r w:rsidRPr="00CE5299">
        <w:rPr>
          <w:rFonts w:ascii="Calibri" w:hAnsi="Calibri" w:cs="Calibri"/>
        </w:rPr>
        <w:t xml:space="preserve">   </w:t>
      </w:r>
      <w:r w:rsidR="00F321C7" w:rsidRPr="00CE5299">
        <w:rPr>
          <w:rFonts w:ascii="Calibri" w:hAnsi="Calibri" w:cs="Calibri"/>
        </w:rPr>
        <w:t xml:space="preserve"> </w:t>
      </w:r>
      <w:r w:rsidRPr="00CE5299">
        <w:rPr>
          <w:rFonts w:ascii="Calibri" w:hAnsi="Calibri" w:cs="Calibri"/>
        </w:rPr>
        <w:t xml:space="preserve"> </w:t>
      </w:r>
      <w:r w:rsidR="00F321C7" w:rsidRPr="00CE5299">
        <w:rPr>
          <w:rFonts w:ascii="Calibri" w:hAnsi="Calibri" w:cs="Calibri"/>
        </w:rPr>
        <w:t xml:space="preserve">    </w:t>
      </w:r>
      <w:r w:rsidRPr="00CE5299">
        <w:rPr>
          <w:rFonts w:ascii="Calibri" w:hAnsi="Calibri" w:cs="Calibri"/>
        </w:rPr>
        <w:t xml:space="preserve">                                                                       </w:t>
      </w:r>
    </w:p>
    <w:p w:rsidR="006E23E1" w:rsidRDefault="006E23E1" w:rsidP="006E23E1">
      <w:pPr>
        <w:tabs>
          <w:tab w:val="left" w:pos="1843"/>
        </w:tabs>
        <w:spacing w:after="0" w:line="240" w:lineRule="auto"/>
        <w:rPr>
          <w:rFonts w:eastAsia="Times New Roman" w:cs="Calibri"/>
          <w:b/>
        </w:rPr>
      </w:pPr>
      <w:r w:rsidRPr="006E23E1">
        <w:rPr>
          <w:rFonts w:ascii="Trebuchet MS" w:eastAsia="Times New Roman" w:hAnsi="Trebuchet MS"/>
        </w:rPr>
        <w:t xml:space="preserve">  </w:t>
      </w:r>
      <w:r>
        <w:rPr>
          <w:rFonts w:ascii="Trebuchet MS" w:eastAsia="Times New Roman" w:hAnsi="Trebuchet MS"/>
        </w:rPr>
        <w:t xml:space="preserve">                                                        </w:t>
      </w:r>
      <w:r w:rsidRPr="006E23E1">
        <w:rPr>
          <w:rFonts w:ascii="Trebuchet MS" w:eastAsia="Times New Roman" w:hAnsi="Trebuchet MS"/>
        </w:rPr>
        <w:t xml:space="preserve"> </w:t>
      </w:r>
      <w:r>
        <w:rPr>
          <w:rFonts w:eastAsia="Times New Roman" w:cs="Calibri"/>
          <w:b/>
        </w:rPr>
        <w:t>ΔΕΛΤΙΟ  ΤΥΠΟΥ</w:t>
      </w:r>
    </w:p>
    <w:p w:rsidR="006E23E1" w:rsidRDefault="006E23E1" w:rsidP="006E23E1">
      <w:pPr>
        <w:tabs>
          <w:tab w:val="left" w:pos="1843"/>
        </w:tabs>
        <w:spacing w:after="0" w:line="240" w:lineRule="auto"/>
        <w:rPr>
          <w:rFonts w:ascii="Trebuchet MS" w:eastAsia="Times New Roman" w:hAnsi="Trebuchet MS" w:cs="Times New Roman"/>
          <w:b/>
          <w:sz w:val="24"/>
          <w:szCs w:val="24"/>
        </w:rPr>
      </w:pPr>
    </w:p>
    <w:p w:rsidR="006E23E1" w:rsidRDefault="006E23E1" w:rsidP="006E23E1">
      <w:pPr>
        <w:tabs>
          <w:tab w:val="left" w:pos="1843"/>
        </w:tabs>
        <w:spacing w:after="0" w:line="240" w:lineRule="auto"/>
        <w:rPr>
          <w:rFonts w:ascii="Calibri" w:eastAsia="Calibri" w:hAnsi="Calibri" w:cs="Calibri"/>
          <w:b/>
        </w:rPr>
      </w:pPr>
      <w:r>
        <w:rPr>
          <w:rFonts w:ascii="Trebuchet MS" w:eastAsia="Times New Roman" w:hAnsi="Trebuchet MS"/>
          <w:b/>
          <w:sz w:val="24"/>
          <w:szCs w:val="24"/>
        </w:rPr>
        <w:t xml:space="preserve">  </w:t>
      </w:r>
      <w:r>
        <w:rPr>
          <w:rFonts w:eastAsia="Times New Roman" w:cs="Calibri"/>
          <w:b/>
        </w:rPr>
        <w:t xml:space="preserve">ΘΕΜΑ : </w:t>
      </w:r>
      <w:r>
        <w:rPr>
          <w:rFonts w:cs="Calibri"/>
          <w:b/>
        </w:rPr>
        <w:t xml:space="preserve"> &lt;&lt;ΕΛΕΓΧΟΣ ΣΥΝΟΔΩΝ - ΕΠΙΣΚΕΠΤΩΝ ΣΤΟ Γ.Ν. ΧΑΛΚΙΔΑΣ &gt;&gt;</w:t>
      </w:r>
    </w:p>
    <w:p w:rsidR="003C1DF3" w:rsidRDefault="003C1DF3" w:rsidP="006E23E1">
      <w:pPr>
        <w:tabs>
          <w:tab w:val="left" w:pos="-426"/>
        </w:tabs>
        <w:spacing w:after="0"/>
        <w:ind w:left="-142"/>
        <w:jc w:val="both"/>
        <w:rPr>
          <w:rFonts w:cs="Calibri"/>
          <w:lang w:val="en-US"/>
        </w:rPr>
      </w:pPr>
    </w:p>
    <w:p w:rsidR="006E23E1" w:rsidRDefault="006E23E1" w:rsidP="006E23E1">
      <w:pPr>
        <w:tabs>
          <w:tab w:val="left" w:pos="-426"/>
        </w:tabs>
        <w:spacing w:after="0"/>
        <w:ind w:left="-142"/>
        <w:jc w:val="both"/>
        <w:rPr>
          <w:rFonts w:cs="Calibri"/>
        </w:rPr>
      </w:pPr>
      <w:r w:rsidRPr="006E23E1">
        <w:rPr>
          <w:rFonts w:cs="Calibri"/>
        </w:rPr>
        <w:t xml:space="preserve">   </w:t>
      </w:r>
      <w:r>
        <w:rPr>
          <w:rFonts w:cs="Calibri"/>
        </w:rPr>
        <w:t>Σύμφωνα με την  αριθ.</w:t>
      </w:r>
      <w:r>
        <w:rPr>
          <w:rFonts w:cs="Calibri"/>
          <w:b/>
        </w:rPr>
        <w:t xml:space="preserve"> </w:t>
      </w:r>
      <w:r>
        <w:rPr>
          <w:rFonts w:cs="Calibri"/>
        </w:rPr>
        <w:t xml:space="preserve">ΚΥΑ τεύχος  Β΄ 4206/ 12-09-2021 περί Εκτάκτων μέτρων προστασίας της δημόσιας υγείας από τον κίνδυνο περαιτέρω διασποράς του κορωνοιού </w:t>
      </w:r>
      <w:r>
        <w:rPr>
          <w:rFonts w:cs="Calibri"/>
          <w:lang w:val="en-US"/>
        </w:rPr>
        <w:t>COVID</w:t>
      </w:r>
      <w:r>
        <w:rPr>
          <w:rFonts w:cs="Calibri"/>
        </w:rPr>
        <w:t>-19 και την εύρυθμη και ασφαλή λειτουργία του Νοσοκομείου :</w:t>
      </w:r>
    </w:p>
    <w:p w:rsidR="006E23E1" w:rsidRDefault="006E23E1" w:rsidP="006E23E1">
      <w:pPr>
        <w:pStyle w:val="a8"/>
        <w:numPr>
          <w:ilvl w:val="0"/>
          <w:numId w:val="1"/>
        </w:numPr>
        <w:rPr>
          <w:rFonts w:cs="Calibri"/>
          <w:sz w:val="20"/>
          <w:szCs w:val="20"/>
        </w:rPr>
      </w:pPr>
      <w:r>
        <w:rPr>
          <w:rFonts w:cs="Calibri"/>
          <w:sz w:val="20"/>
          <w:szCs w:val="20"/>
        </w:rPr>
        <w:t>ΕΠΙΤΡΕΠΕΤΑΙ ΕΝΑΣ (1) ΣΥΝΟΔΟΣ/ ΕΠΙΣΚΕΠΤΗΣ ΑΝΑ ΑΣΘΕΝΗ</w:t>
      </w:r>
    </w:p>
    <w:p w:rsidR="006E23E1" w:rsidRDefault="006E23E1" w:rsidP="006E23E1">
      <w:pPr>
        <w:pStyle w:val="a8"/>
        <w:numPr>
          <w:ilvl w:val="0"/>
          <w:numId w:val="1"/>
        </w:numPr>
        <w:rPr>
          <w:rFonts w:cs="Calibri"/>
          <w:sz w:val="20"/>
          <w:szCs w:val="20"/>
        </w:rPr>
      </w:pPr>
      <w:r>
        <w:rPr>
          <w:rFonts w:cs="Calibri"/>
          <w:sz w:val="20"/>
          <w:szCs w:val="20"/>
        </w:rPr>
        <w:t xml:space="preserve">ΟΙ ΠΛΗΡΩΣ ΕΜΒΟΛΙΑΣΜΕΝΟΙ ΚΑΙ ΟΙ ΝΟΣΗΣΑΝΤΕΣ ΤΟ ΤΕΛΕΥΤΑΙΟ ΕΞΑΜΗΝΟ ΣΥΝΟΔΟΙ ΑΣΘΕΝΩΝ ΥΠΟΚΕΙΝΤΑΙ ΣΕ ΕΡΓΑΣΤΗΡΙΑΚΟ ΕΛΕΓΧΟ ΜΕ ΤΗ ΧΡΗΣΗ ΤΑΧΕΩΝ ΑΝΤΙΓΟΝΙΚΩΝ ΔΟΚΙΜΑΣΙΩΝ </w:t>
      </w:r>
      <w:r>
        <w:rPr>
          <w:rFonts w:cs="Calibri"/>
          <w:b/>
          <w:sz w:val="20"/>
          <w:szCs w:val="20"/>
        </w:rPr>
        <w:t>(</w:t>
      </w:r>
      <w:r>
        <w:rPr>
          <w:rFonts w:cs="Calibri"/>
          <w:b/>
          <w:sz w:val="20"/>
          <w:szCs w:val="20"/>
          <w:lang w:val="en-US"/>
        </w:rPr>
        <w:t>RAPID</w:t>
      </w:r>
      <w:r w:rsidRPr="006E23E1">
        <w:rPr>
          <w:rFonts w:cs="Calibri"/>
          <w:b/>
          <w:sz w:val="20"/>
          <w:szCs w:val="20"/>
        </w:rPr>
        <w:t xml:space="preserve"> </w:t>
      </w:r>
      <w:r>
        <w:rPr>
          <w:rFonts w:cs="Calibri"/>
          <w:b/>
          <w:sz w:val="20"/>
          <w:szCs w:val="20"/>
          <w:lang w:val="en-US"/>
        </w:rPr>
        <w:t>TEST</w:t>
      </w:r>
      <w:r>
        <w:rPr>
          <w:rFonts w:cs="Calibri"/>
          <w:b/>
          <w:sz w:val="20"/>
          <w:szCs w:val="20"/>
        </w:rPr>
        <w:t>)</w:t>
      </w:r>
      <w:r>
        <w:rPr>
          <w:rFonts w:cs="Calibri"/>
          <w:sz w:val="20"/>
          <w:szCs w:val="20"/>
        </w:rPr>
        <w:t xml:space="preserve"> ΕΝΤΟΣ 48 ΩΡΩΝ ΠΡΙΝ ΤΗΝ ΕΙΣΟΔΟ ΤΟΥΣ  ΣΤΟ  Γ.Ν.ΧΑΛΚΙΔΑΣ</w:t>
      </w:r>
    </w:p>
    <w:p w:rsidR="006E23E1" w:rsidRDefault="006E23E1" w:rsidP="006E23E1">
      <w:pPr>
        <w:pStyle w:val="a8"/>
        <w:numPr>
          <w:ilvl w:val="0"/>
          <w:numId w:val="1"/>
        </w:numPr>
        <w:rPr>
          <w:rFonts w:cs="Calibri"/>
          <w:sz w:val="20"/>
          <w:szCs w:val="20"/>
        </w:rPr>
      </w:pPr>
      <w:r>
        <w:rPr>
          <w:rFonts w:cs="Calibri"/>
          <w:sz w:val="20"/>
          <w:szCs w:val="20"/>
        </w:rPr>
        <w:t xml:space="preserve">ΟΙ ΜΗ ΕΜΒΟΛΙΑΣΜΕΝΟΙ ΣΥΝΟΔΟΙ ΑΣΘΕΝΩΝ ΥΠΟΚΕΙΝΤΑΙ ΣΕ ΕΡΓΑΣΤΗΡΙΑΚΟ ΕΛΕΓΧΟ ΓΙΑ ΚΟΡΩΝΟΪΟ </w:t>
      </w:r>
      <w:r>
        <w:rPr>
          <w:rFonts w:cs="Calibri"/>
          <w:sz w:val="20"/>
          <w:szCs w:val="20"/>
          <w:lang w:val="en-US"/>
        </w:rPr>
        <w:t>COVID</w:t>
      </w:r>
      <w:r>
        <w:rPr>
          <w:rFonts w:cs="Calibri"/>
          <w:sz w:val="20"/>
          <w:szCs w:val="20"/>
        </w:rPr>
        <w:t xml:space="preserve"> -19 ΜΕ ΤΗ ΜΕΘΟΔΟ </w:t>
      </w:r>
      <w:r>
        <w:rPr>
          <w:rFonts w:cs="Calibri"/>
          <w:b/>
          <w:sz w:val="20"/>
          <w:szCs w:val="20"/>
          <w:lang w:val="en-US"/>
        </w:rPr>
        <w:t>P</w:t>
      </w:r>
      <w:r>
        <w:rPr>
          <w:rFonts w:cs="Calibri"/>
          <w:b/>
          <w:sz w:val="20"/>
          <w:szCs w:val="20"/>
        </w:rPr>
        <w:t>.</w:t>
      </w:r>
      <w:r>
        <w:rPr>
          <w:rFonts w:cs="Calibri"/>
          <w:b/>
          <w:sz w:val="20"/>
          <w:szCs w:val="20"/>
          <w:lang w:val="en-US"/>
        </w:rPr>
        <w:t>C</w:t>
      </w:r>
      <w:r>
        <w:rPr>
          <w:rFonts w:cs="Calibri"/>
          <w:b/>
          <w:sz w:val="20"/>
          <w:szCs w:val="20"/>
        </w:rPr>
        <w:t>.</w:t>
      </w:r>
      <w:r>
        <w:rPr>
          <w:rFonts w:cs="Calibri"/>
          <w:b/>
          <w:sz w:val="20"/>
          <w:szCs w:val="20"/>
          <w:lang w:val="en-US"/>
        </w:rPr>
        <w:t>R</w:t>
      </w:r>
      <w:r>
        <w:rPr>
          <w:rFonts w:cs="Calibri"/>
          <w:sz w:val="20"/>
          <w:szCs w:val="20"/>
        </w:rPr>
        <w:t>. ΕΝΤΟΣ 48 ΩΡΩΝ ΠΡΙΝ ΤΗΝ ΕΙΣΟΔΟ ΤΟΥΣ</w:t>
      </w:r>
    </w:p>
    <w:p w:rsidR="006E23E1" w:rsidRDefault="006E23E1" w:rsidP="006E23E1">
      <w:pPr>
        <w:pStyle w:val="a8"/>
        <w:numPr>
          <w:ilvl w:val="0"/>
          <w:numId w:val="1"/>
        </w:numPr>
        <w:rPr>
          <w:rFonts w:cs="Calibri"/>
          <w:sz w:val="20"/>
          <w:szCs w:val="20"/>
        </w:rPr>
      </w:pPr>
      <w:r>
        <w:rPr>
          <w:rFonts w:cs="Calibri"/>
          <w:sz w:val="20"/>
          <w:szCs w:val="20"/>
        </w:rPr>
        <w:t>ΟΦΕΙΛΟΥΝ ΝΑ ΤΟ ΕΠΙΔΕΙΚΝΥΟΥΝ ΤΟΣΟ ΚΑΤΑ ΤΗΝ ΕΙΣΟΔΟ ΤΟΥΣ ΣΤΗΝ ΠΥΛΗ ΟΣΟ  ΚΑΙ ΣΤΑ ΤΕΠ ΚΑΙ ΣΤΙΣ ΚΛΙΝΙΚΕΣ</w:t>
      </w:r>
    </w:p>
    <w:p w:rsidR="006E23E1" w:rsidRDefault="006E23E1" w:rsidP="006E23E1">
      <w:pPr>
        <w:pStyle w:val="a8"/>
        <w:numPr>
          <w:ilvl w:val="0"/>
          <w:numId w:val="1"/>
        </w:numPr>
        <w:rPr>
          <w:rFonts w:cs="Calibri"/>
          <w:sz w:val="20"/>
          <w:szCs w:val="20"/>
        </w:rPr>
      </w:pPr>
      <w:r>
        <w:rPr>
          <w:rFonts w:cs="Calibri"/>
          <w:sz w:val="20"/>
          <w:szCs w:val="20"/>
        </w:rPr>
        <w:t xml:space="preserve">ΣΕ ΜΗ  ΕΠΙΔΕΙΞΗ ΑΠΟΤΕΛΕΣΜΑΤΟΣ ΔΕΝ ΘΑ ΕΠΙΤΡΕΠΕΤΑΙ Η ΕΙΣΟΔΟΣ </w:t>
      </w:r>
    </w:p>
    <w:p w:rsidR="006E23E1" w:rsidRDefault="006E23E1" w:rsidP="006E23E1">
      <w:pPr>
        <w:pStyle w:val="a8"/>
        <w:numPr>
          <w:ilvl w:val="0"/>
          <w:numId w:val="1"/>
        </w:numPr>
        <w:rPr>
          <w:rFonts w:cs="Calibri"/>
          <w:sz w:val="20"/>
          <w:szCs w:val="20"/>
        </w:rPr>
      </w:pPr>
      <w:r>
        <w:rPr>
          <w:rFonts w:cs="Calibri"/>
          <w:sz w:val="20"/>
          <w:szCs w:val="20"/>
        </w:rPr>
        <w:t>ΤΟ ΜΕΤΡΟ ΛΑΜΒΑΝΕΤΑΙ  ΓΙΑ ΤΟΝ ΕΛΕΓΧΟ ΤΗΣ ΔΙΑΣΠΟΡΑΣ ΤΟΥ ΙΟΥ</w:t>
      </w:r>
    </w:p>
    <w:p w:rsidR="006E23E1" w:rsidRDefault="003C1DF3" w:rsidP="006E23E1">
      <w:pPr>
        <w:jc w:val="both"/>
        <w:rPr>
          <w:rFonts w:cs="Times New Roman"/>
        </w:rPr>
      </w:pPr>
      <w:r w:rsidRPr="003C1DF3">
        <w:t xml:space="preserve">   </w:t>
      </w:r>
      <w:r w:rsidR="006E23E1">
        <w:t>Ευχαριστώντας όλους τους πολίτες για την μέχρι τώρα υποστήριξη τους στην λειτουργία του Νοσοκομείου μας, ακολουθώντας τις οδηγίες της πολιτείας, παρακαλούμε για την τήρηση των ανωτέρω προς διασφάλιση της Δημόσιας Υγείας.</w:t>
      </w:r>
    </w:p>
    <w:p w:rsidR="001D46AE" w:rsidRPr="00EB3E3D" w:rsidRDefault="006E23E1" w:rsidP="003C1DF3">
      <w:pPr>
        <w:spacing w:after="0" w:line="240" w:lineRule="auto"/>
        <w:rPr>
          <w:rFonts w:ascii="Calibri" w:hAnsi="Calibri" w:cs="Calibri"/>
          <w:sz w:val="20"/>
          <w:lang w:eastAsia="en-GB"/>
        </w:rPr>
      </w:pPr>
      <w:r w:rsidRPr="006E23E1">
        <w:rPr>
          <w:sz w:val="28"/>
          <w:szCs w:val="28"/>
        </w:rPr>
        <w:t xml:space="preserve">                                                                                          </w:t>
      </w:r>
      <w:r w:rsidR="003C1DF3" w:rsidRPr="003C1DF3">
        <w:rPr>
          <w:sz w:val="28"/>
          <w:szCs w:val="28"/>
        </w:rPr>
        <w:t xml:space="preserve">                                  </w:t>
      </w:r>
      <w:r w:rsidR="001D46AE" w:rsidRPr="00EB3E3D">
        <w:rPr>
          <w:rFonts w:ascii="Calibri" w:hAnsi="Calibri" w:cs="Calibri"/>
          <w:b/>
          <w:bCs/>
        </w:rPr>
        <w:t>Ο Διοικητής</w:t>
      </w:r>
    </w:p>
    <w:p w:rsidR="001D46AE" w:rsidRPr="006A4D09" w:rsidRDefault="001D46AE" w:rsidP="003C1DF3">
      <w:pPr>
        <w:spacing w:after="0" w:line="240" w:lineRule="auto"/>
        <w:ind w:left="6480" w:right="-193"/>
        <w:jc w:val="center"/>
        <w:rPr>
          <w:rFonts w:ascii="Calibri" w:hAnsi="Calibri" w:cs="Calibri"/>
          <w:b/>
          <w:bCs/>
        </w:rPr>
      </w:pPr>
      <w:r w:rsidRPr="00EB3E3D">
        <w:rPr>
          <w:rFonts w:ascii="Calibri" w:hAnsi="Calibri" w:cs="Calibri"/>
          <w:b/>
          <w:bCs/>
        </w:rPr>
        <w:t>του Γ.Ν. Χαλκίδας</w:t>
      </w:r>
      <w:r w:rsidRPr="00EB3E3D">
        <w:rPr>
          <w:rFonts w:ascii="Calibri" w:hAnsi="Calibri" w:cs="Calibri"/>
          <w:b/>
          <w:bCs/>
        </w:rPr>
        <w:br/>
      </w:r>
      <w:r w:rsidRPr="006A4D09">
        <w:rPr>
          <w:rFonts w:ascii="Calibri" w:hAnsi="Calibri" w:cs="Calibri"/>
          <w:b/>
        </w:rPr>
        <w:t>Γ.Ν.-Κ.Υ. Καρύστου – Γ.Ν.-Κ.Υ. Κύμης</w:t>
      </w:r>
    </w:p>
    <w:p w:rsidR="00CE5299" w:rsidRDefault="00CE5299" w:rsidP="00A503A6">
      <w:pPr>
        <w:ind w:left="6480" w:right="-193"/>
        <w:jc w:val="center"/>
        <w:outlineLvl w:val="0"/>
        <w:rPr>
          <w:rFonts w:ascii="Calibri" w:hAnsi="Calibri" w:cs="Calibri"/>
          <w:b/>
          <w:bCs/>
        </w:rPr>
      </w:pPr>
    </w:p>
    <w:p w:rsidR="001D46AE" w:rsidRPr="00EB3E3D" w:rsidRDefault="001D46AE" w:rsidP="00A503A6">
      <w:pPr>
        <w:ind w:left="6480" w:right="-193"/>
        <w:jc w:val="center"/>
        <w:outlineLvl w:val="0"/>
        <w:rPr>
          <w:rFonts w:ascii="Calibri" w:hAnsi="Calibri" w:cs="Calibri"/>
          <w:b/>
          <w:bCs/>
        </w:rPr>
      </w:pPr>
      <w:r w:rsidRPr="00EB3E3D">
        <w:rPr>
          <w:rFonts w:ascii="Calibri" w:hAnsi="Calibri" w:cs="Calibri"/>
          <w:b/>
          <w:bCs/>
        </w:rPr>
        <w:t>ΕΥΑΓΓΕΛΟΣ  Μ.  ΧΑΤΖΗΜΑΡΓΑΡΙΤΗΣ</w:t>
      </w:r>
    </w:p>
    <w:p w:rsidR="00D3230E" w:rsidRPr="001D46AE" w:rsidRDefault="00D3230E" w:rsidP="001D46AE">
      <w:pPr>
        <w:rPr>
          <w:rFonts w:ascii="Trebuchet MS" w:hAnsi="Trebuchet MS" w:cs="Trebuchet MS Bold"/>
          <w:b/>
          <w:bCs/>
          <w:sz w:val="20"/>
        </w:rPr>
      </w:pPr>
    </w:p>
    <w:p w:rsidR="00E02FE7" w:rsidRPr="001D46AE" w:rsidRDefault="00C5198D" w:rsidP="000C5AB5">
      <w:pPr>
        <w:tabs>
          <w:tab w:val="left" w:pos="7505"/>
        </w:tabs>
        <w:ind w:right="-2"/>
        <w:rPr>
          <w:rFonts w:ascii="Trebuchet MS" w:hAnsi="Trebuchet MS"/>
        </w:rPr>
      </w:pPr>
      <w:r w:rsidRPr="001D46AE">
        <w:rPr>
          <w:rFonts w:ascii="Trebuchet MS" w:hAnsi="Trebuchet MS"/>
        </w:rPr>
        <w:tab/>
      </w:r>
    </w:p>
    <w:sectPr w:rsidR="00E02FE7" w:rsidRPr="001D46AE" w:rsidSect="009C192E">
      <w:headerReference w:type="default" r:id="rId9"/>
      <w:footerReference w:type="default" r:id="rId10"/>
      <w:pgSz w:w="11906" w:h="16838" w:code="9"/>
      <w:pgMar w:top="567" w:right="851" w:bottom="567" w:left="85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96" w:rsidRDefault="00AB0596" w:rsidP="00D3230E">
      <w:pPr>
        <w:spacing w:after="0" w:line="240" w:lineRule="auto"/>
      </w:pPr>
      <w:r>
        <w:separator/>
      </w:r>
    </w:p>
  </w:endnote>
  <w:endnote w:type="continuationSeparator" w:id="0">
    <w:p w:rsidR="00AB0596" w:rsidRDefault="00AB0596" w:rsidP="00D3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Trebuchet MS Bold">
    <w:altName w:val="Times New Roman"/>
    <w:charset w:val="00"/>
    <w:family w:val="auto"/>
    <w:pitch w:val="default"/>
    <w:sig w:usb0="00000001" w:usb1="00000000" w:usb2="00000000" w:usb3="00000000" w:csb0="2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0E" w:rsidRDefault="004B109F" w:rsidP="00A503A6">
    <w:pPr>
      <w:pStyle w:val="a5"/>
      <w:ind w:left="-851" w:right="-851"/>
    </w:pPr>
    <w:r>
      <w:rPr>
        <w:noProof/>
      </w:rPr>
      <w:pict>
        <v:group id="Group 6" o:spid="_x0000_s4100" style="position:absolute;left:0;text-align:left;margin-left:7.1pt;margin-top:-1.7pt;width:511.3pt;height:22.85pt;z-index:251658240" coordorigin="6861,16230" coordsize="11011,37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kTiAMAAIwKAAAOAAAAZHJzL2Uyb0RvYy54bWzMVtuO2zYQfQ+QfyD4rpUoS7IkrDbY9WUR&#10;YNsGTfoBtERdUIlUSXrlTdF/75C0vdbmoU0WCeIHWdQMhzNn5hzp+t1h6NEjk6oTvMDkKsCI8VJU&#10;HW8K/MenrZdipDTlFe0FZwV+Ygq/u3n75noacxaKVvQVkwiCcJVPY4Fbrcfc91XZsoGqKzEyDsZa&#10;yIFqWMrGrySdIPrQ+2EQJP4kZDVKUTKl4OnaGfGNjV/XrNS/1bViGvUFhty0vUp73Zmrf3NN80bS&#10;se3KYxr0G7IYaMfh0HOoNdUU7WX3RaihK6VQotZXpRh8UdddyWwNUA0JXlRzL8V+tLU0+dSMZ5gA&#10;2hc4fXPY8tfHDxJ1VYETjDgdoEX2VJQYaKaxycHjXo4fxw/S1Qe3D6L8U4HZf2k368Y5o930i6gg&#10;HN1rYaE51HIwIaBodLAdeDp3gB00KuFhEmWLmECjSrCFWUCy2LWobKGPZluSJgQjsJIkXBz7V7ab&#10;435CAgJms3uxXIbBwuz2ae7Otvke8zPFwcipZ1TV61D92NKR2WYpg9kR1eUJ1d9hFClveqZQ6KC1&#10;bidclQMVcbFqwY3dSimmltEKsiK2CJMuxHUbzEJBS/4T5RlcNhDNT2DPwLL9PiNF81Eqfc/EgMxN&#10;gSWkb7tIHx+UdqCeXExTlei7atv1vV3IZrfqJXqkwLpwEaeZLRmiz9x6bpy5MNtcRPcE8oMzjM1k&#10;aln0d0bCKLgLM2+bpEsv2kaxly2D1IMJucuSIMqi9fYfkyCJ8rarKsYfOs5OjCbR/+vtUVscFy2n&#10;0QQVxFEQ2OJn6avLKgP7O07bzG3oNChc3w0FTs9ONDe93fAK6qa5pl3v7v15/nZ2AYTTv4UFptg1&#10;343wTlRPMAhSQJeAOKDFcNMK+RmjCXStwOqvPZUMo/49h2HKSBQZIbSLKAaOYCQvLbtLC+UlhCpw&#10;qSVGbrHSTj73o+yaFs4iFhouboHodWdnw2To8rIiYXn2gwgH7xsnY5/M8NyJA7IKcsEepA/w+JT3&#10;dyNeFoYvdcpkZFSOBGkWHVUqnkvUVxPvTB+afxWfgmyTbtLIi8Jk40XBeu3dbleRl2zJMl4v1qvV&#10;msz5ZFj6ej6ZcZ/RY8airf19yaILWjiNASmxtPhZJCKLw/inVQh92B1AZ55J+Z3FQr9eKuybGj55&#10;rPAdP8/MN9Xl2krL80fkzb8AAAD//wMAUEsDBBQABgAIAAAAIQBDMIEN3gAAAAkBAAAPAAAAZHJz&#10;L2Rvd25yZXYueG1sTI9PS8NAFMTvgt9heYK3dvPPIjGbUop6KoKtIN622dckNPs2ZLdJ+u19Pelx&#10;mGHmN8V6tp0YcfCtIwXxMgKBVDnTUq3g6/C2eAbhgyajO0eo4Ioe1uX9XaFz4yb6xHEfasEl5HOt&#10;oAmhz6X0VYNW+6Xrkdg7ucHqwHKopRn0xOW2k0kUraTVLfFCo3vcNlid9xer4H3S0yaNX8fd+bS9&#10;/hyePr53MSr1+DBvXkAEnMNfGG74jA4lMx3dhYwXHess4aSCRZqBuPlRuuIvRwVZkoIsC/n/QfkL&#10;AAD//wMAUEsBAi0AFAAGAAgAAAAhALaDOJL+AAAA4QEAABMAAAAAAAAAAAAAAAAAAAAAAFtDb250&#10;ZW50X1R5cGVzXS54bWxQSwECLQAUAAYACAAAACEAOP0h/9YAAACUAQAACwAAAAAAAAAAAAAAAAAv&#10;AQAAX3JlbHMvLnJlbHNQSwECLQAUAAYACAAAACEAYj2JE4gDAACMCgAADgAAAAAAAAAAAAAAAAAu&#10;AgAAZHJzL2Uyb0RvYy54bWxQSwECLQAUAAYACAAAACEAQzCBDd4AAAAJAQAADwAAAAAAAAAAAAAA&#10;AADiBQAAZHJzL2Rvd25yZXYueG1sUEsFBgAAAAAEAAQA8wAAAO0GAAAAAA==&#10;">
          <v:rect id="Rectangles 2" o:spid="_x0000_s4102" style="position:absolute;left:6861;top:16231;width:11011;height: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8bMIA&#10;AADaAAAADwAAAGRycy9kb3ducmV2LnhtbESPQWvCQBSE7wX/w/KE3uquPTQSXUWEQqEnjaDeHtln&#10;Esy+Dbsbjfn13UKhx2FmvmFWm8G24k4+NI41zGcKBHHpTMOVhmPx+bYAESKywdYxaXhSgM168rLC&#10;3LgH7+l+iJVIEA45aqhj7HIpQ1mTxTBzHXHyrs5bjEn6ShqPjwS3rXxX6kNabDgt1NjRrqbyduit&#10;Bv8tu/l53z9HearGy8koV2RK69fpsF2CiDTE//Bf+8toyO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jxswgAAANoAAAAPAAAAAAAAAAAAAAAAAJgCAABkcnMvZG93&#10;bnJldi54bWxQSwUGAAAAAAQABAD1AAAAhwMAAAAA&#10;" fillcolor="#235892" stroked="f" strokeweight="2pt"/>
          <v:shapetype id="_x0000_t202" coordsize="21600,21600" o:spt="202" path="m,l,21600r21600,l21600,xe">
            <v:stroke joinstyle="miter"/>
            <v:path gradientshapeok="t" o:connecttype="rect"/>
          </v:shapetype>
          <v:shape id="Text Box 5" o:spid="_x0000_s4101" type="#_x0000_t202" style="position:absolute;left:6922;top:16230;width:10894;height: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3230E" w:rsidRDefault="00D3230E" w:rsidP="00D3230E">
                  <w:pPr>
                    <w:rPr>
                      <w:color w:val="FFFFFF" w:themeColor="background1"/>
                      <w:sz w:val="18"/>
                      <w:szCs w:val="18"/>
                      <w:vertAlign w:val="subscript"/>
                    </w:rPr>
                  </w:pPr>
                  <w:r>
                    <w:rPr>
                      <w:color w:val="FFFFFF" w:themeColor="background1"/>
                      <w:sz w:val="18"/>
                      <w:szCs w:val="18"/>
                    </w:rPr>
                    <w:t>Νέο Γενικό Νοσοκομείο Χαλκίδας</w:t>
                  </w:r>
                  <w:r>
                    <w:rPr>
                      <w:rFonts w:ascii="Calibri" w:hAnsi="Calibri"/>
                      <w:color w:val="FFFFFF" w:themeColor="background1"/>
                      <w:sz w:val="18"/>
                      <w:szCs w:val="18"/>
                    </w:rPr>
                    <w:t xml:space="preserve"> | </w:t>
                  </w:r>
                  <w:r>
                    <w:rPr>
                      <w:color w:val="FFFFFF" w:themeColor="background1"/>
                      <w:sz w:val="18"/>
                      <w:szCs w:val="18"/>
                    </w:rPr>
                    <w:t xml:space="preserve">Τ: </w:t>
                  </w:r>
                  <w:r>
                    <w:rPr>
                      <w:rFonts w:ascii="Calibri" w:hAnsi="Calibri"/>
                      <w:color w:val="FFFFFF" w:themeColor="background1"/>
                      <w:sz w:val="18"/>
                      <w:szCs w:val="18"/>
                    </w:rPr>
                    <w:t>2221355</w:t>
                  </w:r>
                  <w:r>
                    <w:rPr>
                      <w:color w:val="FFFFFF" w:themeColor="background1"/>
                      <w:sz w:val="18"/>
                      <w:szCs w:val="18"/>
                    </w:rPr>
                    <w:t>700</w:t>
                  </w:r>
                  <w:r>
                    <w:rPr>
                      <w:rFonts w:ascii="Calibri" w:hAnsi="Calibri"/>
                      <w:color w:val="FFFFFF" w:themeColor="background1"/>
                      <w:sz w:val="18"/>
                      <w:szCs w:val="18"/>
                    </w:rPr>
                    <w:t xml:space="preserve"> |</w:t>
                  </w:r>
                  <w:r>
                    <w:rPr>
                      <w:rStyle w:val="-"/>
                      <w:color w:val="FFFFFF" w:themeColor="background1"/>
                      <w:sz w:val="18"/>
                      <w:szCs w:val="18"/>
                    </w:rPr>
                    <w:t xml:space="preserve">S: </w:t>
                  </w:r>
                  <w:hyperlink r:id="rId1" w:history="1">
                    <w:r>
                      <w:rPr>
                        <w:rStyle w:val="-"/>
                        <w:rFonts w:ascii="Calibri" w:hAnsi="Calibri"/>
                        <w:color w:val="FFFFFF" w:themeColor="background1"/>
                        <w:sz w:val="18"/>
                        <w:szCs w:val="18"/>
                      </w:rPr>
                      <w:t>www.chalkidahospital.gr</w:t>
                    </w:r>
                  </w:hyperlink>
                  <w:r w:rsidR="000B613E">
                    <w:rPr>
                      <w:rStyle w:val="-"/>
                      <w:color w:val="FFFFFF" w:themeColor="background1"/>
                      <w:sz w:val="18"/>
                      <w:szCs w:val="18"/>
                    </w:rPr>
                    <w:t xml:space="preserve">  </w:t>
                  </w:r>
                  <w:r>
                    <w:rPr>
                      <w:rFonts w:ascii="Calibri" w:hAnsi="Calibri" w:cs="Calibri"/>
                      <w:color w:val="FFFFFF" w:themeColor="background1"/>
                      <w:sz w:val="20"/>
                      <w:szCs w:val="20"/>
                    </w:rPr>
                    <w:t xml:space="preserve">Σελίδα </w:t>
                  </w:r>
                  <w:r w:rsidR="004B109F">
                    <w:rPr>
                      <w:rFonts w:cs="Calibri"/>
                      <w:color w:val="FFFFFF" w:themeColor="background1"/>
                      <w:sz w:val="20"/>
                      <w:szCs w:val="20"/>
                    </w:rPr>
                    <w:fldChar w:fldCharType="begin"/>
                  </w:r>
                  <w:r>
                    <w:rPr>
                      <w:rFonts w:ascii="Calibri" w:hAnsi="Calibri" w:cs="Calibri"/>
                      <w:color w:val="FFFFFF" w:themeColor="background1"/>
                      <w:sz w:val="20"/>
                      <w:szCs w:val="20"/>
                    </w:rPr>
                    <w:instrText>PAGE</w:instrText>
                  </w:r>
                  <w:r w:rsidR="004B109F">
                    <w:rPr>
                      <w:rFonts w:cs="Calibri"/>
                      <w:color w:val="FFFFFF" w:themeColor="background1"/>
                      <w:sz w:val="20"/>
                      <w:szCs w:val="20"/>
                    </w:rPr>
                    <w:fldChar w:fldCharType="separate"/>
                  </w:r>
                  <w:r w:rsidR="007515C1">
                    <w:rPr>
                      <w:rFonts w:ascii="Calibri" w:hAnsi="Calibri" w:cs="Calibri"/>
                      <w:noProof/>
                      <w:color w:val="FFFFFF" w:themeColor="background1"/>
                      <w:sz w:val="20"/>
                      <w:szCs w:val="20"/>
                    </w:rPr>
                    <w:t>1</w:t>
                  </w:r>
                  <w:r w:rsidR="004B109F">
                    <w:rPr>
                      <w:rFonts w:cs="Calibri"/>
                      <w:color w:val="FFFFFF" w:themeColor="background1"/>
                      <w:sz w:val="20"/>
                      <w:szCs w:val="20"/>
                    </w:rPr>
                    <w:fldChar w:fldCharType="end"/>
                  </w:r>
                  <w:r>
                    <w:rPr>
                      <w:rFonts w:ascii="Calibri" w:hAnsi="Calibri" w:cs="Calibri"/>
                      <w:color w:val="FFFFFF" w:themeColor="background1"/>
                      <w:sz w:val="20"/>
                      <w:szCs w:val="20"/>
                    </w:rPr>
                    <w:t xml:space="preserve"> από </w:t>
                  </w:r>
                  <w:r w:rsidR="004B109F">
                    <w:rPr>
                      <w:rFonts w:cs="Calibri"/>
                      <w:color w:val="FFFFFF" w:themeColor="background1"/>
                      <w:sz w:val="20"/>
                      <w:szCs w:val="20"/>
                    </w:rPr>
                    <w:fldChar w:fldCharType="begin"/>
                  </w:r>
                  <w:r>
                    <w:rPr>
                      <w:rFonts w:ascii="Calibri" w:hAnsi="Calibri" w:cs="Calibri"/>
                      <w:color w:val="FFFFFF" w:themeColor="background1"/>
                      <w:sz w:val="20"/>
                      <w:szCs w:val="20"/>
                    </w:rPr>
                    <w:instrText>NUMPAGES</w:instrText>
                  </w:r>
                  <w:r w:rsidR="004B109F">
                    <w:rPr>
                      <w:rFonts w:cs="Calibri"/>
                      <w:color w:val="FFFFFF" w:themeColor="background1"/>
                      <w:sz w:val="20"/>
                      <w:szCs w:val="20"/>
                    </w:rPr>
                    <w:fldChar w:fldCharType="separate"/>
                  </w:r>
                  <w:r w:rsidR="007515C1">
                    <w:rPr>
                      <w:rFonts w:ascii="Calibri" w:hAnsi="Calibri" w:cs="Calibri"/>
                      <w:noProof/>
                      <w:color w:val="FFFFFF" w:themeColor="background1"/>
                      <w:sz w:val="20"/>
                      <w:szCs w:val="20"/>
                    </w:rPr>
                    <w:t>1</w:t>
                  </w:r>
                  <w:r w:rsidR="004B109F">
                    <w:rPr>
                      <w:rFonts w:cs="Calibri"/>
                      <w:color w:val="FFFFFF" w:themeColor="background1"/>
                      <w:sz w:val="20"/>
                      <w:szCs w:val="20"/>
                    </w:rPr>
                    <w:fldChar w:fldCharType="end"/>
                  </w:r>
                </w:p>
                <w:p w:rsidR="00D3230E" w:rsidRDefault="00D3230E" w:rsidP="00D3230E">
                  <w:pPr>
                    <w:jc w:val="center"/>
                    <w:rPr>
                      <w:color w:val="FFFFFF" w:themeColor="background1"/>
                      <w:vertAlign w:val="subscript"/>
                    </w:rPr>
                  </w:pPr>
                </w:p>
              </w:txbxContent>
            </v:textbox>
          </v:shape>
        </v:group>
      </w:pict>
    </w:r>
    <w:r>
      <w:rPr>
        <w:noProof/>
      </w:rPr>
    </w:r>
    <w:r>
      <w:rPr>
        <w:noProof/>
      </w:rPr>
      <w:pict>
        <v:group id="Group 5" o:spid="_x0000_s4097" style="width:597.25pt;height:22.85pt;mso-position-horizontal-relative:char;mso-position-vertical-relative:line" coordorigin="6861,16230" coordsize="1101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4hgwMAAJIKAAAOAAAAZHJzL2Uyb0RvYy54bWzUVtuOnDgQfV8p/2D5neHSQAMaJprpy2il&#10;yW60yX6AG8xFAZvY7qEn0f77lm3oaSYPu0m0q6QfaEyVy1Wn6hy4fn3qO/RIhWw5y7F/5WFEWcHL&#10;ltU5/vP93kkwkoqwknSc0Rw/UYlf37z65XocMhrwhnclFQiCMJmNQ44bpYbMdWXR0J7IKz5QBsaK&#10;i54oWIraLQUZIXrfuYHnxe7IRTkIXlAp4enWGvGNiV9VtFC/V5WkCnU5htyUuQpzPeire3NNslqQ&#10;oWmLKQ3yDVn0pGVw6DnUliiCjqL9IlTfFoJLXqmrgvcur6q2oKYGqMb3XlRzL/hxMLXU2VgPZ5gA&#10;2hc4fXPY4rfHtwK1JfQOI0Z6aJE5FUUamnGoM/C4F8O74a2w9cHtAy8+SDC7L+16XVtndBjf8BLC&#10;kaPiBppTJXodAopGJ9OBp3MH6EmhAh6uoyTy1hFGBdiC1PNTkwfJigb6qLfFSQyZgtWPg9XUv6LZ&#10;Tft93/PBrHev1mtdgksye7BJdkpOVwbzJp8hld8H6buGDNR0SmrAJkhXM6R/wBwSVndUosDiatxm&#10;UKVFFDG+acCN3grBx4aSErLyTRE6XYhrN+iFhH78I8QLrEwgks1IL5CKF0iRbBBS3VPeI32TYwHp&#10;mxaSxwepLKizi+6o5F1b7tuuMwtRHzadQI8EKBesoiQ1JUMfFm4d086M6202on0C+cEZ2qYzNRT6&#10;nPpB6N0FqbOPk7UT7sPISdde4sB43KWxF6bhdv+XTtAPs6YtS8oeWkZnOvvhv+vtJCyWiIbQaIQK&#10;otDzTPGL9OVllZ75TRgu3PpWgbx1bZ/j5OxEMt3bHSuhbpIp0nb23l3mb2YXQJj/DSwwxbb5doQP&#10;vHyCQRAcugTyBkIMNw0XnzAaQdRyLD8eiaAYdb8yGKbUD0OtgmYRRusAFuLScri0EFZAqBwXSmBk&#10;FxtltfM4iLZu4CzfQMP4LbC8as1s6AxtXkYhDM/+J8KFM+He6+G546dZxs7sQeoEj+e8/zPipUHw&#10;UqR0RlrifC9apbNEGXU7S9RXE+9MH5J9FZ+8dJfsktAJg3jnhN5269zuN6ET7/11tF1tN5utv+ST&#10;Zun380mP+4IeCxbtze9LFl3QwmoM4GVo8aNIRBoF0Q+rEOp0OE3vd5CbZ27+DJphXtnw4WMUcPpI&#10;019Wl2ujMc+fkjd/AwAA//8DAFBLAwQUAAYACAAAACEAUNUKR90AAAAFAQAADwAAAGRycy9kb3du&#10;cmV2LnhtbEyPQUvDQBCF70L/wzIFb3YTbdSm2ZRS1FMRbAXxNs1Ok9DsbMhuk/Tfu/Wil4HHe7z3&#10;TbYaTSN66lxtWUE8i0AQF1bXXCr43L/ePYNwHlljY5kUXMjBKp/cZJhqO/AH9TtfilDCLkUFlfdt&#10;KqUrKjLoZrYlDt7RdgZ9kF0pdYdDKDeNvI+iR2mw5rBQYUubiorT7mwUvA04rB/il357Om4u3/vk&#10;/Wsbk1K303G9BOFp9H9huOIHdMgD08GeWTvRKAiP+N979eLFPAFxUDBPnkDmmfxPn/8AAAD//wMA&#10;UEsBAi0AFAAGAAgAAAAhALaDOJL+AAAA4QEAABMAAAAAAAAAAAAAAAAAAAAAAFtDb250ZW50X1R5&#10;cGVzXS54bWxQSwECLQAUAAYACAAAACEAOP0h/9YAAACUAQAACwAAAAAAAAAAAAAAAAAvAQAAX3Jl&#10;bHMvLnJlbHNQSwECLQAUAAYACAAAACEAcmNuIYMDAACSCgAADgAAAAAAAAAAAAAAAAAuAgAAZHJz&#10;L2Uyb0RvYy54bWxQSwECLQAUAAYACAAAACEAUNUKR90AAAAFAQAADwAAAAAAAAAAAAAAAADdBQAA&#10;ZHJzL2Rvd25yZXYueG1sUEsFBgAAAAAEAAQA8wAAAOcGAAAAAA==&#10;">
          <v:rect id="Rectangles 2" o:spid="_x0000_s4099" style="position:absolute;left:6861;top:16231;width:11011;height: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6b8IA&#10;AADaAAAADwAAAGRycy9kb3ducmV2LnhtbESPT4vCMBTE7wv7HcJb8LYmKqxSjSILC4In/0D19mie&#10;bbF5KUnU6qc3C4LHYWZ+w8wWnW3ElXyoHWsY9BUI4sKZmksN+93f9wREiMgGG8ek4U4BFvPPjxlm&#10;xt14Q9dtLEWCcMhQQxVjm0kZiooshr5riZN3ct5iTNKX0ni8Jbht5FCpH2mx5rRQYUu/FRXn7cVq&#10;8GvZDg6by/0h8/JxzI1yu7HSuvfVLacgInXxHX61V0bDCP6vpBs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TpvwgAAANoAAAAPAAAAAAAAAAAAAAAAAJgCAABkcnMvZG93&#10;bnJldi54bWxQSwUGAAAAAAQABAD1AAAAhwMAAAAA&#10;" fillcolor="#235892" stroked="f" strokeweight="2pt"/>
          <v:shape id="Text Box 5" o:spid="_x0000_s4098" type="#_x0000_t202" style="position:absolute;left:6922;top:16230;width:10539;height:3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rsidR="00AD0530" w:rsidRDefault="00AD0530" w:rsidP="00753EEF">
                  <w:pPr>
                    <w:ind w:firstLine="720"/>
                    <w:rPr>
                      <w:color w:val="FFFFFF" w:themeColor="background1"/>
                      <w:sz w:val="18"/>
                      <w:szCs w:val="18"/>
                      <w:vertAlign w:val="subscript"/>
                    </w:rPr>
                  </w:pPr>
                  <w:r>
                    <w:rPr>
                      <w:color w:val="FFFFFF" w:themeColor="background1"/>
                      <w:sz w:val="18"/>
                      <w:szCs w:val="18"/>
                    </w:rPr>
                    <w:t>Νέο Γενικό Νοσοκομείο Χαλκίδας</w:t>
                  </w:r>
                  <w:r>
                    <w:rPr>
                      <w:rFonts w:ascii="Calibri" w:hAnsi="Calibri"/>
                      <w:color w:val="FFFFFF" w:themeColor="background1"/>
                      <w:sz w:val="18"/>
                      <w:szCs w:val="18"/>
                    </w:rPr>
                    <w:t xml:space="preserve"> | </w:t>
                  </w:r>
                  <w:r>
                    <w:rPr>
                      <w:color w:val="FFFFFF" w:themeColor="background1"/>
                      <w:sz w:val="18"/>
                      <w:szCs w:val="18"/>
                    </w:rPr>
                    <w:t xml:space="preserve">Τ: </w:t>
                  </w:r>
                  <w:r>
                    <w:rPr>
                      <w:rFonts w:ascii="Calibri" w:hAnsi="Calibri"/>
                      <w:color w:val="FFFFFF" w:themeColor="background1"/>
                      <w:sz w:val="18"/>
                      <w:szCs w:val="18"/>
                    </w:rPr>
                    <w:t>2221355</w:t>
                  </w:r>
                  <w:r>
                    <w:rPr>
                      <w:color w:val="FFFFFF" w:themeColor="background1"/>
                      <w:sz w:val="18"/>
                      <w:szCs w:val="18"/>
                    </w:rPr>
                    <w:t>700</w:t>
                  </w:r>
                  <w:r>
                    <w:rPr>
                      <w:rFonts w:ascii="Calibri" w:hAnsi="Calibri"/>
                      <w:color w:val="FFFFFF" w:themeColor="background1"/>
                      <w:sz w:val="18"/>
                      <w:szCs w:val="18"/>
                    </w:rPr>
                    <w:t xml:space="preserve"> |</w:t>
                  </w:r>
                  <w:r>
                    <w:rPr>
                      <w:rStyle w:val="-"/>
                      <w:rFonts w:ascii="Calibri" w:hAnsi="Calibri"/>
                      <w:color w:val="FFFFFF" w:themeColor="background1"/>
                      <w:sz w:val="18"/>
                      <w:szCs w:val="18"/>
                    </w:rPr>
                    <w:t xml:space="preserve"> </w:t>
                  </w:r>
                  <w:r>
                    <w:rPr>
                      <w:rStyle w:val="-"/>
                      <w:color w:val="FFFFFF" w:themeColor="background1"/>
                      <w:sz w:val="18"/>
                      <w:szCs w:val="18"/>
                    </w:rPr>
                    <w:t xml:space="preserve">S: </w:t>
                  </w:r>
                  <w:hyperlink r:id="rId2" w:history="1">
                    <w:r>
                      <w:rPr>
                        <w:rStyle w:val="-"/>
                        <w:rFonts w:ascii="Calibri" w:hAnsi="Calibri"/>
                        <w:color w:val="FFFFFF" w:themeColor="background1"/>
                        <w:sz w:val="18"/>
                        <w:szCs w:val="18"/>
                      </w:rPr>
                      <w:t>www.chalkidahospital.gr</w:t>
                    </w:r>
                  </w:hyperlink>
                  <w:r>
                    <w:rPr>
                      <w:rFonts w:ascii="Calibri" w:hAnsi="Calibri"/>
                      <w:color w:val="FFFFFF" w:themeColor="background1"/>
                      <w:sz w:val="18"/>
                      <w:szCs w:val="18"/>
                    </w:rPr>
                    <w:t xml:space="preserve">         </w:t>
                  </w:r>
                  <w:r>
                    <w:rPr>
                      <w:color w:val="FFFFFF" w:themeColor="background1"/>
                      <w:sz w:val="18"/>
                      <w:szCs w:val="18"/>
                    </w:rPr>
                    <w:t xml:space="preserve">                             </w:t>
                  </w:r>
                  <w:r w:rsidR="00F35F89" w:rsidRPr="00F35F89">
                    <w:rPr>
                      <w:color w:val="FFFFFF" w:themeColor="background1"/>
                      <w:sz w:val="18"/>
                      <w:szCs w:val="18"/>
                    </w:rPr>
                    <w:tab/>
                  </w:r>
                  <w:r w:rsidR="00F35F89" w:rsidRPr="00F35F89">
                    <w:rPr>
                      <w:color w:val="FFFFFF" w:themeColor="background1"/>
                      <w:sz w:val="18"/>
                      <w:szCs w:val="18"/>
                    </w:rPr>
                    <w:tab/>
                  </w:r>
                  <w:r w:rsidR="00F35F89" w:rsidRPr="00F35F89">
                    <w:rPr>
                      <w:color w:val="FFFFFF" w:themeColor="background1"/>
                      <w:sz w:val="18"/>
                      <w:szCs w:val="18"/>
                    </w:rPr>
                    <w:tab/>
                  </w:r>
                  <w:r>
                    <w:rPr>
                      <w:rFonts w:ascii="Calibri" w:hAnsi="Calibri"/>
                      <w:color w:val="FFFFFF" w:themeColor="background1"/>
                      <w:sz w:val="18"/>
                      <w:szCs w:val="18"/>
                    </w:rPr>
                    <w:t xml:space="preserve"> </w:t>
                  </w:r>
                  <w:r>
                    <w:rPr>
                      <w:rFonts w:ascii="Calibri" w:hAnsi="Calibri" w:cs="Calibri"/>
                      <w:color w:val="FFFFFF" w:themeColor="background1"/>
                      <w:sz w:val="20"/>
                      <w:szCs w:val="20"/>
                    </w:rPr>
                    <w:t xml:space="preserve">Σελίδα </w:t>
                  </w:r>
                  <w:r w:rsidR="004B109F">
                    <w:rPr>
                      <w:rFonts w:cs="Calibri"/>
                      <w:color w:val="FFFFFF" w:themeColor="background1"/>
                      <w:sz w:val="20"/>
                      <w:szCs w:val="20"/>
                    </w:rPr>
                    <w:fldChar w:fldCharType="begin"/>
                  </w:r>
                  <w:r>
                    <w:rPr>
                      <w:rFonts w:ascii="Calibri" w:hAnsi="Calibri" w:cs="Calibri"/>
                      <w:color w:val="FFFFFF" w:themeColor="background1"/>
                      <w:sz w:val="20"/>
                      <w:szCs w:val="20"/>
                    </w:rPr>
                    <w:instrText>PAGE</w:instrText>
                  </w:r>
                  <w:r w:rsidR="004B109F">
                    <w:rPr>
                      <w:rFonts w:cs="Calibri"/>
                      <w:color w:val="FFFFFF" w:themeColor="background1"/>
                      <w:sz w:val="20"/>
                      <w:szCs w:val="20"/>
                    </w:rPr>
                    <w:fldChar w:fldCharType="separate"/>
                  </w:r>
                  <w:r w:rsidR="007515C1">
                    <w:rPr>
                      <w:rFonts w:ascii="Calibri" w:hAnsi="Calibri" w:cs="Calibri"/>
                      <w:noProof/>
                      <w:color w:val="FFFFFF" w:themeColor="background1"/>
                      <w:sz w:val="20"/>
                      <w:szCs w:val="20"/>
                    </w:rPr>
                    <w:t>1</w:t>
                  </w:r>
                  <w:r w:rsidR="004B109F">
                    <w:rPr>
                      <w:rFonts w:cs="Calibri"/>
                      <w:color w:val="FFFFFF" w:themeColor="background1"/>
                      <w:sz w:val="20"/>
                      <w:szCs w:val="20"/>
                    </w:rPr>
                    <w:fldChar w:fldCharType="end"/>
                  </w:r>
                  <w:r>
                    <w:rPr>
                      <w:rFonts w:ascii="Calibri" w:hAnsi="Calibri" w:cs="Calibri"/>
                      <w:color w:val="FFFFFF" w:themeColor="background1"/>
                      <w:sz w:val="20"/>
                      <w:szCs w:val="20"/>
                    </w:rPr>
                    <w:t xml:space="preserve"> από </w:t>
                  </w:r>
                  <w:r w:rsidR="004B109F">
                    <w:rPr>
                      <w:rFonts w:cs="Calibri"/>
                      <w:color w:val="FFFFFF" w:themeColor="background1"/>
                      <w:sz w:val="20"/>
                      <w:szCs w:val="20"/>
                    </w:rPr>
                    <w:fldChar w:fldCharType="begin"/>
                  </w:r>
                  <w:r>
                    <w:rPr>
                      <w:rFonts w:ascii="Calibri" w:hAnsi="Calibri" w:cs="Calibri"/>
                      <w:color w:val="FFFFFF" w:themeColor="background1"/>
                      <w:sz w:val="20"/>
                      <w:szCs w:val="20"/>
                    </w:rPr>
                    <w:instrText>NUMPAGES</w:instrText>
                  </w:r>
                  <w:r w:rsidR="004B109F">
                    <w:rPr>
                      <w:rFonts w:cs="Calibri"/>
                      <w:color w:val="FFFFFF" w:themeColor="background1"/>
                      <w:sz w:val="20"/>
                      <w:szCs w:val="20"/>
                    </w:rPr>
                    <w:fldChar w:fldCharType="separate"/>
                  </w:r>
                  <w:r w:rsidR="007515C1">
                    <w:rPr>
                      <w:rFonts w:ascii="Calibri" w:hAnsi="Calibri" w:cs="Calibri"/>
                      <w:noProof/>
                      <w:color w:val="FFFFFF" w:themeColor="background1"/>
                      <w:sz w:val="20"/>
                      <w:szCs w:val="20"/>
                    </w:rPr>
                    <w:t>1</w:t>
                  </w:r>
                  <w:r w:rsidR="004B109F">
                    <w:rPr>
                      <w:rFonts w:cs="Calibri"/>
                      <w:color w:val="FFFFFF" w:themeColor="background1"/>
                      <w:sz w:val="20"/>
                      <w:szCs w:val="20"/>
                    </w:rPr>
                    <w:fldChar w:fldCharType="end"/>
                  </w:r>
                </w:p>
                <w:p w:rsidR="00AD0530" w:rsidRDefault="00AD0530" w:rsidP="00AD0530">
                  <w:pPr>
                    <w:jc w:val="center"/>
                    <w:rPr>
                      <w:color w:val="FFFFFF" w:themeColor="background1"/>
                      <w:vertAlign w:val="subscript"/>
                    </w:rPr>
                  </w:pP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96" w:rsidRDefault="00AB0596" w:rsidP="00D3230E">
      <w:pPr>
        <w:spacing w:after="0" w:line="240" w:lineRule="auto"/>
      </w:pPr>
      <w:r>
        <w:separator/>
      </w:r>
    </w:p>
  </w:footnote>
  <w:footnote w:type="continuationSeparator" w:id="0">
    <w:p w:rsidR="00AB0596" w:rsidRDefault="00AB0596" w:rsidP="00D32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6" w:rsidRDefault="000C5AB5" w:rsidP="00D00056">
    <w:pPr>
      <w:pStyle w:val="a4"/>
      <w:tabs>
        <w:tab w:val="left" w:pos="-284"/>
      </w:tabs>
      <w:ind w:right="-2"/>
    </w:pPr>
    <w:r>
      <w:rPr>
        <w:noProof/>
      </w:rPr>
      <w:drawing>
        <wp:anchor distT="0" distB="0" distL="114300" distR="114300" simplePos="0" relativeHeight="251659264" behindDoc="1" locked="0" layoutInCell="1" allowOverlap="1">
          <wp:simplePos x="0" y="0"/>
          <wp:positionH relativeFrom="column">
            <wp:posOffset>-578485</wp:posOffset>
          </wp:positionH>
          <wp:positionV relativeFrom="paragraph">
            <wp:posOffset>-80645</wp:posOffset>
          </wp:positionV>
          <wp:extent cx="7724775" cy="1209675"/>
          <wp:effectExtent l="1905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724775" cy="1209675"/>
                  </a:xfrm>
                  <a:prstGeom prst="rect">
                    <a:avLst/>
                  </a:prstGeom>
                </pic:spPr>
              </pic:pic>
            </a:graphicData>
          </a:graphic>
        </wp:anchor>
      </w:drawing>
    </w:r>
  </w:p>
  <w:p w:rsidR="00D00056" w:rsidRDefault="00D00056" w:rsidP="00D00056">
    <w:pPr>
      <w:pStyle w:val="a4"/>
      <w:tabs>
        <w:tab w:val="left" w:pos="-284"/>
      </w:tabs>
      <w:ind w:right="-2"/>
    </w:pPr>
  </w:p>
  <w:p w:rsidR="00D00056" w:rsidRDefault="00D00056" w:rsidP="00D00056">
    <w:pPr>
      <w:pStyle w:val="a4"/>
      <w:tabs>
        <w:tab w:val="left" w:pos="-284"/>
      </w:tabs>
      <w:ind w:right="-2"/>
    </w:pPr>
  </w:p>
  <w:p w:rsidR="00D00056" w:rsidRDefault="00D00056" w:rsidP="00D00056">
    <w:pPr>
      <w:pStyle w:val="a4"/>
      <w:tabs>
        <w:tab w:val="left" w:pos="-284"/>
      </w:tabs>
      <w:ind w:right="-2"/>
    </w:pPr>
  </w:p>
  <w:p w:rsidR="00D00056" w:rsidRDefault="00D00056" w:rsidP="00D00056">
    <w:pPr>
      <w:pStyle w:val="a4"/>
      <w:tabs>
        <w:tab w:val="left" w:pos="-284"/>
      </w:tabs>
      <w:ind w:right="-2"/>
    </w:pPr>
  </w:p>
  <w:p w:rsidR="00D3230E" w:rsidRPr="00D3230E" w:rsidRDefault="000C5AB5" w:rsidP="00D00056">
    <w:pPr>
      <w:pStyle w:val="a4"/>
      <w:tabs>
        <w:tab w:val="left" w:pos="-284"/>
      </w:tabs>
      <w:ind w:right="-2"/>
    </w:pPr>
    <w:r>
      <w:ptab w:relativeTo="margin" w:alignment="center" w:leader="none"/>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0B0E"/>
    <w:multiLevelType w:val="hybridMultilevel"/>
    <w:tmpl w:val="64CA03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02FE7"/>
    <w:rsid w:val="00060CF4"/>
    <w:rsid w:val="00073E03"/>
    <w:rsid w:val="000851D1"/>
    <w:rsid w:val="000A02F5"/>
    <w:rsid w:val="000B613E"/>
    <w:rsid w:val="000C5AB5"/>
    <w:rsid w:val="001609AC"/>
    <w:rsid w:val="00177B95"/>
    <w:rsid w:val="001A7660"/>
    <w:rsid w:val="001D46AE"/>
    <w:rsid w:val="0024624A"/>
    <w:rsid w:val="00381315"/>
    <w:rsid w:val="003A2E4F"/>
    <w:rsid w:val="003C1DF3"/>
    <w:rsid w:val="004016C6"/>
    <w:rsid w:val="0042054A"/>
    <w:rsid w:val="00446FB0"/>
    <w:rsid w:val="004B109F"/>
    <w:rsid w:val="004B7F3B"/>
    <w:rsid w:val="00507C96"/>
    <w:rsid w:val="005231BA"/>
    <w:rsid w:val="00533EB9"/>
    <w:rsid w:val="005400F4"/>
    <w:rsid w:val="00547DA0"/>
    <w:rsid w:val="00550D4E"/>
    <w:rsid w:val="00582112"/>
    <w:rsid w:val="005A7B83"/>
    <w:rsid w:val="00650C18"/>
    <w:rsid w:val="00661F06"/>
    <w:rsid w:val="006A4D09"/>
    <w:rsid w:val="006E23E1"/>
    <w:rsid w:val="006E3957"/>
    <w:rsid w:val="0070196A"/>
    <w:rsid w:val="00720381"/>
    <w:rsid w:val="007515C1"/>
    <w:rsid w:val="007526B5"/>
    <w:rsid w:val="00753EEF"/>
    <w:rsid w:val="0075734F"/>
    <w:rsid w:val="00757AED"/>
    <w:rsid w:val="007A186D"/>
    <w:rsid w:val="0083663C"/>
    <w:rsid w:val="008C561D"/>
    <w:rsid w:val="008D1E5B"/>
    <w:rsid w:val="008E28BF"/>
    <w:rsid w:val="008F5C88"/>
    <w:rsid w:val="009167E2"/>
    <w:rsid w:val="00950EC3"/>
    <w:rsid w:val="009531FA"/>
    <w:rsid w:val="0096547B"/>
    <w:rsid w:val="009A6363"/>
    <w:rsid w:val="009B6D0B"/>
    <w:rsid w:val="009B7330"/>
    <w:rsid w:val="009C192E"/>
    <w:rsid w:val="009C32E8"/>
    <w:rsid w:val="009C3AA2"/>
    <w:rsid w:val="00A16C0B"/>
    <w:rsid w:val="00A42ACA"/>
    <w:rsid w:val="00A503A6"/>
    <w:rsid w:val="00A96D65"/>
    <w:rsid w:val="00AB0596"/>
    <w:rsid w:val="00AC51D6"/>
    <w:rsid w:val="00AD0530"/>
    <w:rsid w:val="00AD37AF"/>
    <w:rsid w:val="00B212CA"/>
    <w:rsid w:val="00B2640F"/>
    <w:rsid w:val="00B8356F"/>
    <w:rsid w:val="00BA67CE"/>
    <w:rsid w:val="00BA77DF"/>
    <w:rsid w:val="00BB279A"/>
    <w:rsid w:val="00BB3CED"/>
    <w:rsid w:val="00BD3213"/>
    <w:rsid w:val="00BD5481"/>
    <w:rsid w:val="00BD72D7"/>
    <w:rsid w:val="00C34028"/>
    <w:rsid w:val="00C3435F"/>
    <w:rsid w:val="00C5198D"/>
    <w:rsid w:val="00C55491"/>
    <w:rsid w:val="00C82AED"/>
    <w:rsid w:val="00C85C9B"/>
    <w:rsid w:val="00CD1DC2"/>
    <w:rsid w:val="00CE5299"/>
    <w:rsid w:val="00D00056"/>
    <w:rsid w:val="00D30E74"/>
    <w:rsid w:val="00D3230E"/>
    <w:rsid w:val="00D43DE8"/>
    <w:rsid w:val="00DF17E8"/>
    <w:rsid w:val="00E02FE7"/>
    <w:rsid w:val="00E16CE8"/>
    <w:rsid w:val="00E54E45"/>
    <w:rsid w:val="00E95A68"/>
    <w:rsid w:val="00EB3E3D"/>
    <w:rsid w:val="00EC1FA9"/>
    <w:rsid w:val="00EC5BEA"/>
    <w:rsid w:val="00EE38BC"/>
    <w:rsid w:val="00F321C7"/>
    <w:rsid w:val="00F35F89"/>
    <w:rsid w:val="00F45805"/>
    <w:rsid w:val="00F74C0C"/>
    <w:rsid w:val="00F87F0F"/>
    <w:rsid w:val="00FD0C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F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2FE7"/>
    <w:rPr>
      <w:rFonts w:ascii="Tahoma" w:hAnsi="Tahoma" w:cs="Tahoma"/>
      <w:sz w:val="16"/>
      <w:szCs w:val="16"/>
    </w:rPr>
  </w:style>
  <w:style w:type="paragraph" w:styleId="a4">
    <w:name w:val="header"/>
    <w:basedOn w:val="a"/>
    <w:link w:val="Char0"/>
    <w:uiPriority w:val="99"/>
    <w:semiHidden/>
    <w:unhideWhenUsed/>
    <w:rsid w:val="00D3230E"/>
    <w:pPr>
      <w:tabs>
        <w:tab w:val="center" w:pos="4153"/>
        <w:tab w:val="right" w:pos="8306"/>
      </w:tabs>
      <w:spacing w:after="0" w:line="240" w:lineRule="auto"/>
    </w:pPr>
  </w:style>
  <w:style w:type="character" w:customStyle="1" w:styleId="Char0">
    <w:name w:val="Κεφαλίδα Char"/>
    <w:basedOn w:val="a0"/>
    <w:link w:val="a4"/>
    <w:uiPriority w:val="99"/>
    <w:semiHidden/>
    <w:rsid w:val="00D3230E"/>
  </w:style>
  <w:style w:type="paragraph" w:styleId="a5">
    <w:name w:val="footer"/>
    <w:basedOn w:val="a"/>
    <w:link w:val="Char1"/>
    <w:uiPriority w:val="99"/>
    <w:semiHidden/>
    <w:unhideWhenUsed/>
    <w:rsid w:val="00D3230E"/>
    <w:pPr>
      <w:tabs>
        <w:tab w:val="center" w:pos="4153"/>
        <w:tab w:val="right" w:pos="8306"/>
      </w:tabs>
      <w:spacing w:after="0" w:line="240" w:lineRule="auto"/>
    </w:pPr>
  </w:style>
  <w:style w:type="character" w:customStyle="1" w:styleId="Char1">
    <w:name w:val="Υποσέλιδο Char"/>
    <w:basedOn w:val="a0"/>
    <w:link w:val="a5"/>
    <w:uiPriority w:val="99"/>
    <w:semiHidden/>
    <w:rsid w:val="00D3230E"/>
  </w:style>
  <w:style w:type="character" w:styleId="-">
    <w:name w:val="Hyperlink"/>
    <w:uiPriority w:val="99"/>
    <w:unhideWhenUsed/>
    <w:qFormat/>
    <w:rsid w:val="00D3230E"/>
    <w:rPr>
      <w:color w:val="0000FF"/>
      <w:u w:val="single"/>
    </w:rPr>
  </w:style>
  <w:style w:type="table" w:styleId="a6">
    <w:name w:val="Table Grid"/>
    <w:basedOn w:val="a1"/>
    <w:uiPriority w:val="59"/>
    <w:rsid w:val="0006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2"/>
    <w:uiPriority w:val="99"/>
    <w:semiHidden/>
    <w:unhideWhenUsed/>
    <w:rsid w:val="00A503A6"/>
    <w:pPr>
      <w:spacing w:after="0" w:line="240" w:lineRule="auto"/>
    </w:pPr>
    <w:rPr>
      <w:rFonts w:ascii="Tahoma" w:hAnsi="Tahoma" w:cs="Tahoma"/>
      <w:sz w:val="16"/>
      <w:szCs w:val="16"/>
    </w:rPr>
  </w:style>
  <w:style w:type="character" w:customStyle="1" w:styleId="Char2">
    <w:name w:val="Χάρτης εγγράφου Char"/>
    <w:basedOn w:val="a0"/>
    <w:link w:val="a7"/>
    <w:uiPriority w:val="99"/>
    <w:semiHidden/>
    <w:rsid w:val="00A503A6"/>
    <w:rPr>
      <w:rFonts w:ascii="Tahoma" w:hAnsi="Tahoma" w:cs="Tahoma"/>
      <w:sz w:val="16"/>
      <w:szCs w:val="16"/>
    </w:rPr>
  </w:style>
  <w:style w:type="paragraph" w:styleId="a8">
    <w:name w:val="List Paragraph"/>
    <w:basedOn w:val="a"/>
    <w:uiPriority w:val="34"/>
    <w:qFormat/>
    <w:rsid w:val="006E23E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2F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2FE7"/>
    <w:rPr>
      <w:rFonts w:ascii="Tahoma" w:hAnsi="Tahoma" w:cs="Tahoma"/>
      <w:sz w:val="16"/>
      <w:szCs w:val="16"/>
    </w:rPr>
  </w:style>
  <w:style w:type="paragraph" w:styleId="a4">
    <w:name w:val="header"/>
    <w:basedOn w:val="a"/>
    <w:link w:val="Char0"/>
    <w:uiPriority w:val="99"/>
    <w:semiHidden/>
    <w:unhideWhenUsed/>
    <w:rsid w:val="00D3230E"/>
    <w:pPr>
      <w:tabs>
        <w:tab w:val="center" w:pos="4153"/>
        <w:tab w:val="right" w:pos="8306"/>
      </w:tabs>
      <w:spacing w:after="0" w:line="240" w:lineRule="auto"/>
    </w:pPr>
  </w:style>
  <w:style w:type="character" w:customStyle="1" w:styleId="Char0">
    <w:name w:val="Κεφαλίδα Char"/>
    <w:basedOn w:val="a0"/>
    <w:link w:val="a4"/>
    <w:uiPriority w:val="99"/>
    <w:semiHidden/>
    <w:rsid w:val="00D3230E"/>
  </w:style>
  <w:style w:type="paragraph" w:styleId="a5">
    <w:name w:val="footer"/>
    <w:basedOn w:val="a"/>
    <w:link w:val="Char1"/>
    <w:uiPriority w:val="99"/>
    <w:semiHidden/>
    <w:unhideWhenUsed/>
    <w:rsid w:val="00D3230E"/>
    <w:pPr>
      <w:tabs>
        <w:tab w:val="center" w:pos="4153"/>
        <w:tab w:val="right" w:pos="8306"/>
      </w:tabs>
      <w:spacing w:after="0" w:line="240" w:lineRule="auto"/>
    </w:pPr>
  </w:style>
  <w:style w:type="character" w:customStyle="1" w:styleId="Char1">
    <w:name w:val="Υποσέλιδο Char"/>
    <w:basedOn w:val="a0"/>
    <w:link w:val="a5"/>
    <w:uiPriority w:val="99"/>
    <w:semiHidden/>
    <w:rsid w:val="00D3230E"/>
  </w:style>
  <w:style w:type="character" w:styleId="-">
    <w:name w:val="Hyperlink"/>
    <w:uiPriority w:val="99"/>
    <w:unhideWhenUsed/>
    <w:qFormat/>
    <w:rsid w:val="00D3230E"/>
    <w:rPr>
      <w:color w:val="0000FF"/>
      <w:u w:val="single"/>
    </w:rPr>
  </w:style>
  <w:style w:type="table" w:styleId="a6">
    <w:name w:val="Table Grid"/>
    <w:basedOn w:val="a1"/>
    <w:uiPriority w:val="59"/>
    <w:rsid w:val="0006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Char2"/>
    <w:uiPriority w:val="99"/>
    <w:semiHidden/>
    <w:unhideWhenUsed/>
    <w:rsid w:val="00A503A6"/>
    <w:pPr>
      <w:spacing w:after="0" w:line="240" w:lineRule="auto"/>
    </w:pPr>
    <w:rPr>
      <w:rFonts w:ascii="Tahoma" w:hAnsi="Tahoma" w:cs="Tahoma"/>
      <w:sz w:val="16"/>
      <w:szCs w:val="16"/>
    </w:rPr>
  </w:style>
  <w:style w:type="character" w:customStyle="1" w:styleId="Char2">
    <w:name w:val="Χάρτης εγγράφου Char"/>
    <w:basedOn w:val="a0"/>
    <w:link w:val="a7"/>
    <w:uiPriority w:val="99"/>
    <w:semiHidden/>
    <w:rsid w:val="00A503A6"/>
    <w:rPr>
      <w:rFonts w:ascii="Tahoma" w:hAnsi="Tahoma" w:cs="Tahoma"/>
      <w:sz w:val="16"/>
      <w:szCs w:val="16"/>
    </w:rPr>
  </w:style>
  <w:style w:type="paragraph" w:styleId="a8">
    <w:name w:val="List Paragraph"/>
    <w:basedOn w:val="a"/>
    <w:uiPriority w:val="34"/>
    <w:qFormat/>
    <w:rsid w:val="006E23E1"/>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6038400">
      <w:bodyDiv w:val="1"/>
      <w:marLeft w:val="0"/>
      <w:marRight w:val="0"/>
      <w:marTop w:val="0"/>
      <w:marBottom w:val="0"/>
      <w:divBdr>
        <w:top w:val="none" w:sz="0" w:space="0" w:color="auto"/>
        <w:left w:val="none" w:sz="0" w:space="0" w:color="auto"/>
        <w:bottom w:val="none" w:sz="0" w:space="0" w:color="auto"/>
        <w:right w:val="none" w:sz="0" w:space="0" w:color="auto"/>
      </w:divBdr>
    </w:div>
    <w:div w:id="1205562463">
      <w:bodyDiv w:val="1"/>
      <w:marLeft w:val="0"/>
      <w:marRight w:val="0"/>
      <w:marTop w:val="0"/>
      <w:marBottom w:val="0"/>
      <w:divBdr>
        <w:top w:val="none" w:sz="0" w:space="0" w:color="auto"/>
        <w:left w:val="none" w:sz="0" w:space="0" w:color="auto"/>
        <w:bottom w:val="none" w:sz="0" w:space="0" w:color="auto"/>
        <w:right w:val="none" w:sz="0" w:space="0" w:color="auto"/>
      </w:divBdr>
    </w:div>
    <w:div w:id="12360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rdioik@chalkidahospital.gr" TargetMode="External"/><Relationship Id="rId1" Type="http://schemas.openxmlformats.org/officeDocument/2006/relationships/hyperlink" Target="mailto:grdioik@chalkidahospit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2B0A-155F-4230-ADDF-C764C955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d.tourlouki</dc:creator>
  <cp:lastModifiedBy>e.lalaniti</cp:lastModifiedBy>
  <cp:revision>2</cp:revision>
  <cp:lastPrinted>2021-10-27T10:36:00Z</cp:lastPrinted>
  <dcterms:created xsi:type="dcterms:W3CDTF">2021-11-01T09:37:00Z</dcterms:created>
  <dcterms:modified xsi:type="dcterms:W3CDTF">2021-11-01T09:37:00Z</dcterms:modified>
</cp:coreProperties>
</file>